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3417" w14:textId="77777777" w:rsidR="00DF2193" w:rsidRPr="003F0443" w:rsidRDefault="00DF2193" w:rsidP="00427065">
      <w:pPr>
        <w:pStyle w:val="Glava"/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32FC5F9" wp14:editId="7ACA9D19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362075" cy="962025"/>
            <wp:effectExtent l="0" t="0" r="9525" b="9525"/>
            <wp:wrapTight wrapText="bothSides">
              <wp:wrapPolygon edited="0">
                <wp:start x="17824" y="0"/>
                <wp:lineTo x="2417" y="3850"/>
                <wp:lineTo x="0" y="4705"/>
                <wp:lineTo x="0" y="12832"/>
                <wp:lineTo x="1208" y="14543"/>
                <wp:lineTo x="0" y="15398"/>
                <wp:lineTo x="0" y="21386"/>
                <wp:lineTo x="21449" y="21386"/>
                <wp:lineTo x="21449" y="10693"/>
                <wp:lineTo x="19938" y="7699"/>
                <wp:lineTo x="20543" y="5988"/>
                <wp:lineTo x="20845" y="2139"/>
                <wp:lineTo x="20241" y="0"/>
                <wp:lineTo x="17824" y="0"/>
              </wp:wrapPolygon>
            </wp:wrapTight>
            <wp:docPr id="482227338" name="Slika 482227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BF213" w14:textId="77777777" w:rsidR="00D604A2" w:rsidRPr="00D604A2" w:rsidRDefault="00D604A2" w:rsidP="00D604A2">
      <w:pPr>
        <w:spacing w:line="360" w:lineRule="auto"/>
        <w:jc w:val="right"/>
        <w:rPr>
          <w:rFonts w:asciiTheme="minorHAnsi" w:hAnsiTheme="minorHAnsi" w:cstheme="minorHAnsi"/>
          <w:b/>
          <w:color w:val="8C2531"/>
          <w:sz w:val="16"/>
          <w:szCs w:val="16"/>
        </w:rPr>
      </w:pPr>
      <w:r w:rsidRPr="00D604A2">
        <w:rPr>
          <w:rFonts w:asciiTheme="minorHAnsi" w:hAnsiTheme="minorHAnsi" w:cstheme="minorHAnsi"/>
          <w:b/>
          <w:color w:val="8C2531"/>
          <w:sz w:val="16"/>
          <w:szCs w:val="16"/>
        </w:rPr>
        <w:t xml:space="preserve">Združenje splošnih knjižnic  </w:t>
      </w:r>
    </w:p>
    <w:p w14:paraId="3568E7E7" w14:textId="429FFD28" w:rsidR="00DF2193" w:rsidRDefault="00D604A2" w:rsidP="00D604A2">
      <w:pPr>
        <w:spacing w:line="360" w:lineRule="auto"/>
        <w:jc w:val="right"/>
        <w:rPr>
          <w:rFonts w:asciiTheme="minorHAnsi" w:hAnsiTheme="minorHAnsi" w:cstheme="minorHAnsi"/>
          <w:b/>
          <w:color w:val="8C2531"/>
          <w:sz w:val="16"/>
          <w:szCs w:val="16"/>
        </w:rPr>
      </w:pPr>
      <w:r w:rsidRPr="00D604A2">
        <w:rPr>
          <w:rFonts w:asciiTheme="minorHAnsi" w:hAnsiTheme="minorHAnsi" w:cstheme="minorHAnsi"/>
          <w:b/>
          <w:color w:val="8C2531"/>
          <w:sz w:val="16"/>
          <w:szCs w:val="16"/>
        </w:rPr>
        <w:t>Muzejski trg 1a | 3000 Celje | www.knjiznice.si</w:t>
      </w:r>
    </w:p>
    <w:p w14:paraId="69ECF275" w14:textId="77777777" w:rsidR="00D604A2" w:rsidRPr="003F0443" w:rsidRDefault="00D604A2" w:rsidP="00D604A2">
      <w:pPr>
        <w:spacing w:line="360" w:lineRule="auto"/>
        <w:jc w:val="right"/>
        <w:rPr>
          <w:rFonts w:asciiTheme="minorHAnsi" w:hAnsiTheme="minorHAnsi" w:cstheme="minorHAnsi"/>
          <w:color w:val="8C2531"/>
          <w:sz w:val="16"/>
          <w:szCs w:val="16"/>
        </w:rPr>
      </w:pPr>
    </w:p>
    <w:p w14:paraId="6B3FD219" w14:textId="77777777" w:rsidR="00D604A2" w:rsidRDefault="00D604A2" w:rsidP="00D604A2">
      <w:pPr>
        <w:spacing w:line="360" w:lineRule="auto"/>
        <w:jc w:val="right"/>
        <w:rPr>
          <w:rFonts w:asciiTheme="minorHAnsi" w:hAnsiTheme="minorHAnsi" w:cstheme="minorHAnsi"/>
          <w:color w:val="8C2531"/>
          <w:sz w:val="16"/>
          <w:szCs w:val="16"/>
        </w:rPr>
      </w:pPr>
      <w:r w:rsidRPr="00D604A2">
        <w:rPr>
          <w:rFonts w:asciiTheme="minorHAnsi" w:hAnsiTheme="minorHAnsi" w:cstheme="minorHAnsi"/>
          <w:color w:val="8C2531"/>
          <w:sz w:val="16"/>
          <w:szCs w:val="16"/>
        </w:rPr>
        <w:t xml:space="preserve">predsednik: mag. Igor Podbrežnik </w:t>
      </w:r>
    </w:p>
    <w:p w14:paraId="432290D4" w14:textId="451FAD15" w:rsidR="00DF2193" w:rsidRPr="003F0443" w:rsidRDefault="00D604A2" w:rsidP="00D604A2">
      <w:pPr>
        <w:spacing w:line="360" w:lineRule="auto"/>
        <w:jc w:val="right"/>
        <w:rPr>
          <w:rFonts w:asciiTheme="minorHAnsi" w:hAnsiTheme="minorHAnsi" w:cstheme="minorHAnsi"/>
          <w:color w:val="8C2531"/>
          <w:sz w:val="16"/>
          <w:szCs w:val="16"/>
        </w:rPr>
      </w:pPr>
      <w:r w:rsidRPr="00D604A2">
        <w:rPr>
          <w:rFonts w:asciiTheme="minorHAnsi" w:hAnsiTheme="minorHAnsi" w:cstheme="minorHAnsi"/>
          <w:color w:val="8C2531"/>
          <w:sz w:val="16"/>
          <w:szCs w:val="16"/>
        </w:rPr>
        <w:t>zdruzenje@knjiznice.si | M: 041 759 051</w:t>
      </w:r>
    </w:p>
    <w:p w14:paraId="201AEBEF" w14:textId="77777777" w:rsidR="00DF2193" w:rsidRPr="003F0443" w:rsidRDefault="00DF2193" w:rsidP="00427065">
      <w:pPr>
        <w:spacing w:line="360" w:lineRule="auto"/>
        <w:jc w:val="both"/>
        <w:rPr>
          <w:rFonts w:asciiTheme="minorHAnsi" w:hAnsiTheme="minorHAnsi" w:cstheme="minorHAnsi"/>
          <w:color w:val="808080"/>
          <w:sz w:val="2"/>
          <w:szCs w:val="2"/>
        </w:rPr>
      </w:pPr>
    </w:p>
    <w:p w14:paraId="43D9FE46" w14:textId="77777777" w:rsidR="00DF2193" w:rsidRPr="003F0443" w:rsidRDefault="00DF2193" w:rsidP="00427065">
      <w:pPr>
        <w:pStyle w:val="Glava"/>
        <w:jc w:val="both"/>
        <w:rPr>
          <w:rFonts w:asciiTheme="minorHAnsi" w:hAnsiTheme="minorHAnsi" w:cstheme="minorHAnsi"/>
          <w:sz w:val="6"/>
          <w:szCs w:val="6"/>
        </w:rPr>
      </w:pPr>
      <w:r w:rsidRPr="003F0443">
        <w:rPr>
          <w:rFonts w:asciiTheme="minorHAnsi" w:hAnsiTheme="minorHAnsi" w:cstheme="minorHAnsi"/>
          <w:noProof/>
          <w:color w:val="632423" w:themeColor="accent2" w:themeShade="80"/>
          <w:sz w:val="2"/>
          <w:szCs w:val="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9B866" wp14:editId="0C2405B0">
                <wp:simplePos x="0" y="0"/>
                <wp:positionH relativeFrom="margin">
                  <wp:posOffset>-87938</wp:posOffset>
                </wp:positionH>
                <wp:positionV relativeFrom="paragraph">
                  <wp:posOffset>32612</wp:posOffset>
                </wp:positionV>
                <wp:extent cx="59436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C2531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252CB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9pt,2.55pt" to="46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" strokecolor="#8c2531">
                <w10:wrap anchorx="margin"/>
              </v:line>
            </w:pict>
          </mc:Fallback>
        </mc:AlternateContent>
      </w:r>
      <w:r w:rsidRPr="003F0443">
        <w:rPr>
          <w:rFonts w:asciiTheme="minorHAnsi" w:hAnsiTheme="minorHAnsi" w:cstheme="minorHAnsi"/>
          <w:noProof/>
          <w:color w:val="632423" w:themeColor="accent2" w:themeShade="80"/>
          <w:sz w:val="2"/>
          <w:szCs w:val="2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FAE23D" wp14:editId="1FC62BEF">
                <wp:simplePos x="0" y="0"/>
                <wp:positionH relativeFrom="column">
                  <wp:posOffset>-118745</wp:posOffset>
                </wp:positionH>
                <wp:positionV relativeFrom="paragraph">
                  <wp:posOffset>13335</wp:posOffset>
                </wp:positionV>
                <wp:extent cx="594360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C2531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3DDF5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" strokecolor="#8c2531"/>
            </w:pict>
          </mc:Fallback>
        </mc:AlternateContent>
      </w:r>
    </w:p>
    <w:p w14:paraId="21F2C946" w14:textId="77777777" w:rsidR="00F054E1" w:rsidRPr="003F0443" w:rsidRDefault="00F054E1" w:rsidP="00427065">
      <w:pPr>
        <w:jc w:val="both"/>
        <w:rPr>
          <w:rFonts w:asciiTheme="minorHAnsi" w:hAnsiTheme="minorHAnsi" w:cstheme="minorHAnsi"/>
          <w:b/>
          <w:sz w:val="28"/>
        </w:rPr>
      </w:pPr>
    </w:p>
    <w:p w14:paraId="7A204C9B" w14:textId="77777777" w:rsidR="00F054E1" w:rsidRPr="003F0443" w:rsidRDefault="00F054E1" w:rsidP="00427065">
      <w:pPr>
        <w:jc w:val="both"/>
        <w:rPr>
          <w:rFonts w:asciiTheme="minorHAnsi" w:hAnsiTheme="minorHAnsi" w:cstheme="minorHAnsi"/>
          <w:b/>
          <w:sz w:val="28"/>
        </w:rPr>
      </w:pPr>
    </w:p>
    <w:p w14:paraId="4427CFC4" w14:textId="633CF628" w:rsidR="002B51F2" w:rsidRPr="003F0443" w:rsidRDefault="00BA3281" w:rsidP="00494C5F">
      <w:pPr>
        <w:spacing w:line="360" w:lineRule="auto"/>
        <w:rPr>
          <w:rFonts w:asciiTheme="minorHAnsi" w:hAnsiTheme="minorHAnsi" w:cstheme="minorHAnsi"/>
          <w:color w:val="8C2531"/>
          <w:sz w:val="26"/>
          <w:szCs w:val="26"/>
        </w:rPr>
      </w:pPr>
      <w:r w:rsidRPr="003F0443">
        <w:rPr>
          <w:rFonts w:asciiTheme="minorHAnsi" w:hAnsiTheme="minorHAnsi" w:cstheme="minorHAnsi"/>
          <w:color w:val="8C2531"/>
          <w:sz w:val="26"/>
          <w:szCs w:val="26"/>
        </w:rPr>
        <w:t xml:space="preserve">POROČILO O DELOVANJU </w:t>
      </w:r>
      <w:r w:rsidR="00872D8A" w:rsidRPr="003F0443">
        <w:rPr>
          <w:rFonts w:asciiTheme="minorHAnsi" w:hAnsiTheme="minorHAnsi" w:cstheme="minorHAnsi"/>
          <w:color w:val="8C2531"/>
          <w:sz w:val="26"/>
          <w:szCs w:val="26"/>
        </w:rPr>
        <w:t>KOMPETENČNEGA CENTRA</w:t>
      </w:r>
      <w:r w:rsidRPr="003F0443">
        <w:rPr>
          <w:rFonts w:asciiTheme="minorHAnsi" w:hAnsiTheme="minorHAnsi" w:cstheme="minorHAnsi"/>
          <w:color w:val="8C2531"/>
          <w:sz w:val="26"/>
          <w:szCs w:val="26"/>
        </w:rPr>
        <w:t xml:space="preserve"> ZA LETO _______</w:t>
      </w:r>
    </w:p>
    <w:p w14:paraId="6BC833B3" w14:textId="77777777" w:rsidR="00997697" w:rsidRPr="003F0443" w:rsidRDefault="00997697" w:rsidP="00427065">
      <w:pPr>
        <w:jc w:val="both"/>
        <w:rPr>
          <w:rFonts w:asciiTheme="minorHAnsi" w:hAnsiTheme="minorHAnsi" w:cstheme="minorHAnsi"/>
          <w:i/>
          <w:iCs/>
        </w:rPr>
      </w:pPr>
    </w:p>
    <w:p w14:paraId="3B1BAE7F" w14:textId="000F2273" w:rsidR="00997697" w:rsidRPr="003F0443" w:rsidRDefault="00BA3281" w:rsidP="00BA3281">
      <w:pPr>
        <w:spacing w:line="276" w:lineRule="auto"/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Pri izpolnjevanju obrazca se osredotočite na delovanje kompetenčnega centra v letu, za katerega poročate.</w:t>
      </w:r>
    </w:p>
    <w:p w14:paraId="7AB910A7" w14:textId="5FA94056" w:rsidR="00E53C07" w:rsidRPr="003F0443" w:rsidRDefault="00E53C07" w:rsidP="00427065">
      <w:pPr>
        <w:jc w:val="both"/>
        <w:rPr>
          <w:rFonts w:asciiTheme="minorHAnsi" w:hAnsiTheme="minorHAnsi" w:cstheme="minorHAnsi"/>
        </w:rPr>
      </w:pPr>
    </w:p>
    <w:p w14:paraId="7B1603AC" w14:textId="77777777" w:rsidR="00BA3281" w:rsidRPr="003F0443" w:rsidRDefault="00BA3281" w:rsidP="00427065">
      <w:pPr>
        <w:jc w:val="both"/>
        <w:rPr>
          <w:rFonts w:asciiTheme="minorHAnsi" w:hAnsiTheme="minorHAnsi" w:cstheme="minorHAnsi"/>
        </w:rPr>
      </w:pPr>
    </w:p>
    <w:p w14:paraId="2546A990" w14:textId="689DE620" w:rsidR="00997697" w:rsidRPr="003F0443" w:rsidRDefault="00997697" w:rsidP="00427065">
      <w:pPr>
        <w:jc w:val="both"/>
        <w:rPr>
          <w:rFonts w:asciiTheme="minorHAnsi" w:hAnsiTheme="minorHAnsi" w:cstheme="minorHAnsi"/>
          <w:b/>
          <w:bCs/>
        </w:rPr>
      </w:pPr>
      <w:r w:rsidRPr="003F0443">
        <w:rPr>
          <w:rFonts w:asciiTheme="minorHAnsi" w:hAnsiTheme="minorHAnsi" w:cstheme="minorHAnsi"/>
          <w:b/>
          <w:bCs/>
        </w:rPr>
        <w:t xml:space="preserve">OPIS KOMPETENČNEGA CENTRA </w:t>
      </w:r>
    </w:p>
    <w:p w14:paraId="6079E9CB" w14:textId="77777777" w:rsidR="00046811" w:rsidRPr="003F0443" w:rsidRDefault="00046811" w:rsidP="00427065">
      <w:pPr>
        <w:jc w:val="both"/>
        <w:rPr>
          <w:rFonts w:asciiTheme="minorHAnsi" w:hAnsiTheme="minorHAnsi" w:cstheme="minorHAnsi"/>
          <w:b/>
          <w:bCs/>
        </w:rPr>
      </w:pPr>
    </w:p>
    <w:p w14:paraId="31FC39E9" w14:textId="77777777" w:rsidR="00997697" w:rsidRPr="003F0443" w:rsidRDefault="00997697" w:rsidP="00427065">
      <w:pPr>
        <w:jc w:val="both"/>
        <w:rPr>
          <w:rFonts w:asciiTheme="minorHAnsi" w:hAnsiTheme="minorHAnsi" w:cstheme="minorHAnsi"/>
        </w:rPr>
      </w:pPr>
    </w:p>
    <w:p w14:paraId="5E2E6C2D" w14:textId="4D95F47F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PODATKI O KNJIŽNICI</w:t>
      </w:r>
    </w:p>
    <w:p w14:paraId="35F8EE7D" w14:textId="77777777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C5F" w:rsidRPr="008C76B1" w14:paraId="2BF2D9E2" w14:textId="77777777" w:rsidTr="001518DA">
        <w:tc>
          <w:tcPr>
            <w:tcW w:w="4531" w:type="dxa"/>
          </w:tcPr>
          <w:p w14:paraId="6EE54F5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Naziv knjižnice</w:t>
            </w:r>
          </w:p>
          <w:p w14:paraId="6E20D16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C0D7949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13B6ADA3" w14:textId="77777777" w:rsidTr="001518DA">
        <w:tc>
          <w:tcPr>
            <w:tcW w:w="4531" w:type="dxa"/>
          </w:tcPr>
          <w:p w14:paraId="1E9D9064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Naslov knjižnice</w:t>
            </w:r>
          </w:p>
          <w:p w14:paraId="1DB9054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5E0C2A1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09AC2EA4" w14:textId="77777777" w:rsidTr="001518DA">
        <w:tc>
          <w:tcPr>
            <w:tcW w:w="4531" w:type="dxa"/>
          </w:tcPr>
          <w:p w14:paraId="6230096C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Odgovorna oseba knjižnice</w:t>
            </w:r>
          </w:p>
          <w:p w14:paraId="67E671D0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0EA922E4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7A4921C6" w14:textId="77777777" w:rsidTr="001518DA">
        <w:tc>
          <w:tcPr>
            <w:tcW w:w="4531" w:type="dxa"/>
          </w:tcPr>
          <w:p w14:paraId="2D860AB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 xml:space="preserve">E-naslov odgovorne osebe </w:t>
            </w:r>
          </w:p>
          <w:p w14:paraId="0A54FC39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95CDAF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06093C02" w14:textId="77777777" w:rsidTr="001518DA">
        <w:tc>
          <w:tcPr>
            <w:tcW w:w="4531" w:type="dxa"/>
          </w:tcPr>
          <w:p w14:paraId="62A1A66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Kontaktna oseba za dodatne informacije</w:t>
            </w:r>
          </w:p>
          <w:p w14:paraId="6E7AD3C0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791A6E5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54D2F90F" w14:textId="77777777" w:rsidTr="001518DA">
        <w:tc>
          <w:tcPr>
            <w:tcW w:w="4531" w:type="dxa"/>
          </w:tcPr>
          <w:p w14:paraId="2B4FD8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E-naslov in telefonska številka kontaktne osebe za dodatne informacije</w:t>
            </w:r>
          </w:p>
          <w:p w14:paraId="3125A3DF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0C0C7436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5F4C0D5E" w14:textId="77777777" w:rsidTr="001518DA">
        <w:tc>
          <w:tcPr>
            <w:tcW w:w="4531" w:type="dxa"/>
          </w:tcPr>
          <w:p w14:paraId="3CA98C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Elektronski podpis odgovorne osebe</w:t>
            </w:r>
          </w:p>
          <w:p w14:paraId="4F74022D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3084520A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</w:tbl>
    <w:p w14:paraId="29E1F9B8" w14:textId="77777777" w:rsidR="00A46C61" w:rsidRPr="003F0443" w:rsidRDefault="00A46C61" w:rsidP="00427065">
      <w:pPr>
        <w:jc w:val="both"/>
        <w:rPr>
          <w:rFonts w:asciiTheme="minorHAnsi" w:hAnsiTheme="minorHAnsi" w:cstheme="minorHAnsi"/>
        </w:rPr>
      </w:pPr>
    </w:p>
    <w:p w14:paraId="4AA3F0FA" w14:textId="77777777" w:rsidR="00494C5F" w:rsidRDefault="00494C5F" w:rsidP="00427065">
      <w:pPr>
        <w:jc w:val="both"/>
        <w:rPr>
          <w:rFonts w:asciiTheme="minorHAnsi" w:hAnsiTheme="minorHAnsi" w:cstheme="minorHAnsi"/>
        </w:rPr>
      </w:pPr>
    </w:p>
    <w:p w14:paraId="0451B4DD" w14:textId="7F35B66A" w:rsidR="00997697" w:rsidRPr="003F0443" w:rsidRDefault="00997697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PODATKI O KOMPETENČNEM CENTRU</w:t>
      </w:r>
    </w:p>
    <w:p w14:paraId="1764CF9E" w14:textId="77777777" w:rsidR="00BC4236" w:rsidRPr="003F0443" w:rsidRDefault="00BC4236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C5F" w:rsidRPr="008C76B1" w14:paraId="3CEEC650" w14:textId="77777777" w:rsidTr="001518DA">
        <w:tc>
          <w:tcPr>
            <w:tcW w:w="4531" w:type="dxa"/>
          </w:tcPr>
          <w:p w14:paraId="3BFF097C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Naziv kompetenčnega centra</w:t>
            </w:r>
          </w:p>
          <w:p w14:paraId="421BBCA7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3D212E02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94C5F" w:rsidRPr="008C76B1" w14:paraId="3C1ADB8F" w14:textId="77777777" w:rsidTr="001518DA">
        <w:tc>
          <w:tcPr>
            <w:tcW w:w="4531" w:type="dxa"/>
          </w:tcPr>
          <w:p w14:paraId="2F3ABEC2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  <w:r w:rsidRPr="008C76B1">
              <w:rPr>
                <w:rFonts w:asciiTheme="minorHAnsi" w:hAnsiTheme="minorHAnsi" w:cstheme="minorHAnsi"/>
              </w:rPr>
              <w:t>Sedež kompetenčnega centra</w:t>
            </w:r>
          </w:p>
          <w:p w14:paraId="7BB4EE31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6722C635" w14:textId="77777777" w:rsidR="00494C5F" w:rsidRPr="008C76B1" w:rsidRDefault="00494C5F" w:rsidP="001518DA">
            <w:pPr>
              <w:rPr>
                <w:rFonts w:asciiTheme="minorHAnsi" w:hAnsiTheme="minorHAnsi" w:cstheme="minorHAnsi"/>
              </w:rPr>
            </w:pPr>
          </w:p>
        </w:tc>
      </w:tr>
      <w:tr w:rsidR="004C4B1F" w:rsidRPr="008C76B1" w14:paraId="27BDB161" w14:textId="77777777" w:rsidTr="001518DA">
        <w:tc>
          <w:tcPr>
            <w:tcW w:w="4531" w:type="dxa"/>
          </w:tcPr>
          <w:p w14:paraId="7180E7A3" w14:textId="25F59E10" w:rsidR="004C4B1F" w:rsidRPr="008C76B1" w:rsidRDefault="003573BD" w:rsidP="004C4B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Spletna p</w:t>
            </w:r>
            <w:r w:rsidR="004C4B1F">
              <w:rPr>
                <w:rFonts w:asciiTheme="minorHAnsi" w:hAnsiTheme="minorHAnsi" w:cstheme="minorHAnsi"/>
              </w:rPr>
              <w:t>ovezava do predstavitve kompetenčnega centra</w:t>
            </w:r>
          </w:p>
        </w:tc>
        <w:tc>
          <w:tcPr>
            <w:tcW w:w="4531" w:type="dxa"/>
          </w:tcPr>
          <w:p w14:paraId="79435917" w14:textId="77777777" w:rsidR="004C4B1F" w:rsidRPr="008C76B1" w:rsidRDefault="004C4B1F" w:rsidP="001518DA">
            <w:pPr>
              <w:rPr>
                <w:rFonts w:asciiTheme="minorHAnsi" w:hAnsiTheme="minorHAnsi" w:cstheme="minorHAnsi"/>
              </w:rPr>
            </w:pPr>
          </w:p>
        </w:tc>
      </w:tr>
    </w:tbl>
    <w:p w14:paraId="1B0BD9A0" w14:textId="77777777" w:rsidR="00BC4236" w:rsidRPr="003F0443" w:rsidRDefault="00BC4236" w:rsidP="00427065">
      <w:pPr>
        <w:jc w:val="both"/>
        <w:rPr>
          <w:rFonts w:asciiTheme="minorHAnsi" w:hAnsiTheme="minorHAnsi" w:cstheme="minorHAnsi"/>
          <w:color w:val="FF0000"/>
        </w:rPr>
      </w:pPr>
    </w:p>
    <w:p w14:paraId="396CA426" w14:textId="17E22138" w:rsidR="00046811" w:rsidRPr="003F0443" w:rsidRDefault="00046811" w:rsidP="00427065">
      <w:pPr>
        <w:jc w:val="both"/>
        <w:rPr>
          <w:rFonts w:asciiTheme="minorHAnsi" w:hAnsiTheme="minorHAnsi" w:cstheme="minorHAnsi"/>
          <w:b/>
          <w:bCs/>
        </w:rPr>
      </w:pPr>
    </w:p>
    <w:p w14:paraId="003B91B8" w14:textId="53918C35" w:rsidR="00393492" w:rsidRPr="003F0443" w:rsidRDefault="00393492" w:rsidP="00427065">
      <w:pPr>
        <w:suppressAutoHyphens w:val="0"/>
        <w:jc w:val="both"/>
        <w:rPr>
          <w:rFonts w:asciiTheme="minorHAnsi" w:hAnsiTheme="minorHAnsi" w:cstheme="minorHAnsi"/>
        </w:rPr>
      </w:pPr>
    </w:p>
    <w:p w14:paraId="37213A85" w14:textId="404236B7" w:rsidR="00621251" w:rsidRPr="003F0443" w:rsidRDefault="00621251" w:rsidP="00494C5F">
      <w:pPr>
        <w:spacing w:line="276" w:lineRule="auto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lastRenderedPageBreak/>
        <w:t xml:space="preserve">Izvedene aktivnosti </w:t>
      </w:r>
      <w:r w:rsidR="00046811" w:rsidRPr="003F0443">
        <w:rPr>
          <w:rFonts w:asciiTheme="minorHAnsi" w:hAnsiTheme="minorHAnsi" w:cstheme="minorHAnsi"/>
          <w:b/>
          <w:bCs/>
        </w:rPr>
        <w:t>kompetenčnega centra za strokovno javnost</w:t>
      </w:r>
      <w:r w:rsidR="00494C5F">
        <w:rPr>
          <w:rFonts w:asciiTheme="minorHAnsi" w:hAnsiTheme="minorHAnsi" w:cstheme="minorHAnsi"/>
          <w:b/>
          <w:bCs/>
        </w:rPr>
        <w:t xml:space="preserve"> </w:t>
      </w:r>
      <w:r w:rsidR="00494C5F">
        <w:rPr>
          <w:rFonts w:asciiTheme="minorHAnsi" w:hAnsiTheme="minorHAnsi" w:cstheme="minorHAnsi"/>
        </w:rPr>
        <w:t>(konkretni rezultati)</w:t>
      </w:r>
      <w:r w:rsidR="00494C5F">
        <w:rPr>
          <w:rFonts w:asciiTheme="minorHAnsi" w:hAnsiTheme="minorHAnsi" w:cstheme="minorHAnsi"/>
          <w:b/>
          <w:bCs/>
        </w:rPr>
        <w:t>:</w:t>
      </w:r>
      <w:r w:rsidRPr="003F0443">
        <w:rPr>
          <w:rFonts w:asciiTheme="minorHAnsi" w:hAnsiTheme="minorHAnsi" w:cstheme="minorHAnsi"/>
          <w:b/>
          <w:bCs/>
        </w:rPr>
        <w:t xml:space="preserve"> </w:t>
      </w:r>
    </w:p>
    <w:p w14:paraId="6694330B" w14:textId="15F98EE4" w:rsidR="00046811" w:rsidRPr="003F0443" w:rsidRDefault="00046811" w:rsidP="00427065">
      <w:pPr>
        <w:jc w:val="both"/>
        <w:rPr>
          <w:rFonts w:asciiTheme="minorHAnsi" w:hAnsiTheme="minorHAnsi" w:cstheme="minorHAnsi"/>
        </w:rPr>
      </w:pPr>
    </w:p>
    <w:p w14:paraId="44CCBB05" w14:textId="77777777" w:rsidR="00494C5F" w:rsidRPr="00B64610" w:rsidRDefault="00494C5F" w:rsidP="00494C5F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b/>
          <w:bCs/>
        </w:rPr>
        <w:t>seznam izvedenih</w:t>
      </w:r>
      <w:r w:rsidRPr="00B64610">
        <w:rPr>
          <w:rFonts w:asciiTheme="minorHAnsi" w:hAnsiTheme="minorHAnsi" w:cstheme="minorHAnsi"/>
        </w:rPr>
        <w:t xml:space="preserve"> </w:t>
      </w:r>
      <w:r w:rsidRPr="00B64610">
        <w:rPr>
          <w:rFonts w:asciiTheme="minorHAnsi" w:hAnsiTheme="minorHAnsi" w:cstheme="minorHAnsi"/>
          <w:b/>
          <w:bCs/>
        </w:rPr>
        <w:t>izobraževanj, delavnic, usposabljanj ali programov</w:t>
      </w:r>
      <w:r w:rsidRPr="00B64610">
        <w:rPr>
          <w:rFonts w:asciiTheme="minorHAnsi" w:hAnsiTheme="minorHAnsi" w:cstheme="minorHAnsi"/>
        </w:rPr>
        <w:t xml:space="preserve"> kompetenčnega centra za strokovno javnost</w:t>
      </w:r>
    </w:p>
    <w:p w14:paraId="598D4887" w14:textId="7EB0F77F" w:rsidR="00835CA2" w:rsidRDefault="00835CA2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90"/>
        <w:gridCol w:w="1283"/>
        <w:gridCol w:w="1780"/>
        <w:gridCol w:w="2778"/>
        <w:gridCol w:w="1331"/>
      </w:tblGrid>
      <w:tr w:rsidR="00494C5F" w:rsidRPr="00B64610" w14:paraId="1AA12C4E" w14:textId="77777777" w:rsidTr="001518DA">
        <w:tc>
          <w:tcPr>
            <w:tcW w:w="1891" w:type="dxa"/>
            <w:shd w:val="clear" w:color="auto" w:fill="D4969D"/>
          </w:tcPr>
          <w:p w14:paraId="2161998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izobraževanja, delavnice, usposabljanja ali programa</w:t>
            </w:r>
          </w:p>
        </w:tc>
        <w:tc>
          <w:tcPr>
            <w:tcW w:w="1284" w:type="dxa"/>
            <w:shd w:val="clear" w:color="auto" w:fill="D4969D"/>
          </w:tcPr>
          <w:p w14:paraId="384B721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Datum izvedbe dogodka</w:t>
            </w:r>
          </w:p>
        </w:tc>
        <w:tc>
          <w:tcPr>
            <w:tcW w:w="1782" w:type="dxa"/>
            <w:shd w:val="clear" w:color="auto" w:fill="D4969D"/>
          </w:tcPr>
          <w:p w14:paraId="4163951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aktivnosti dogodka</w:t>
            </w:r>
          </w:p>
        </w:tc>
        <w:tc>
          <w:tcPr>
            <w:tcW w:w="2782" w:type="dxa"/>
            <w:shd w:val="clear" w:color="auto" w:fill="D4969D"/>
          </w:tcPr>
          <w:p w14:paraId="245CA0C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 xml:space="preserve">Doseženi cilji </w:t>
            </w:r>
          </w:p>
        </w:tc>
        <w:tc>
          <w:tcPr>
            <w:tcW w:w="1323" w:type="dxa"/>
            <w:shd w:val="clear" w:color="auto" w:fill="D4969D"/>
          </w:tcPr>
          <w:p w14:paraId="1090B5F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Število udeležencev</w:t>
            </w:r>
          </w:p>
        </w:tc>
      </w:tr>
      <w:tr w:rsidR="00494C5F" w:rsidRPr="00B64610" w14:paraId="1DAF78F5" w14:textId="77777777" w:rsidTr="001518DA">
        <w:tc>
          <w:tcPr>
            <w:tcW w:w="1891" w:type="dxa"/>
          </w:tcPr>
          <w:p w14:paraId="342D7DE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50450C3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3F39F3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4308C2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457E69D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6B4FEE5C" w14:textId="77777777" w:rsidTr="001518DA">
        <w:tc>
          <w:tcPr>
            <w:tcW w:w="1891" w:type="dxa"/>
          </w:tcPr>
          <w:p w14:paraId="6FC021A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8D7C48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489C611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46741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53E09F6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B7984A2" w14:textId="77777777" w:rsidTr="001518DA">
        <w:tc>
          <w:tcPr>
            <w:tcW w:w="1891" w:type="dxa"/>
          </w:tcPr>
          <w:p w14:paraId="7478253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039DC6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06C8E7EF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4767C1C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3084388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6FA077E" w14:textId="77777777" w:rsidTr="001518DA">
        <w:tc>
          <w:tcPr>
            <w:tcW w:w="1891" w:type="dxa"/>
          </w:tcPr>
          <w:p w14:paraId="5FE222C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15D03A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8623C4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BAFD12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42F89F0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798FD4AE" w14:textId="77777777" w:rsidTr="001518DA">
        <w:tc>
          <w:tcPr>
            <w:tcW w:w="1891" w:type="dxa"/>
          </w:tcPr>
          <w:p w14:paraId="50FE43D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57D6B7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791993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7AEAD2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7335FF4B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4CAFE868" w14:textId="77777777" w:rsidTr="001518DA">
        <w:tc>
          <w:tcPr>
            <w:tcW w:w="1891" w:type="dxa"/>
          </w:tcPr>
          <w:p w14:paraId="1DDF21E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4247D2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56E1F9A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633C6F3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</w:tcPr>
          <w:p w14:paraId="7B642A1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13D1B9" w14:textId="7917B098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63E8CD2" w14:textId="77777777" w:rsidR="00494C5F" w:rsidRPr="00B64610" w:rsidRDefault="00494C5F" w:rsidP="00494C5F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B64610">
        <w:rPr>
          <w:rFonts w:asciiTheme="minorHAnsi" w:hAnsiTheme="minorHAnsi" w:cstheme="minorHAnsi"/>
          <w:b/>
          <w:bCs/>
        </w:rPr>
        <w:t>sodelovanja in partnerstva</w:t>
      </w:r>
    </w:p>
    <w:p w14:paraId="78AD2163" w14:textId="77777777" w:rsidR="00494C5F" w:rsidRPr="00B64610" w:rsidRDefault="00494C5F" w:rsidP="00494C5F">
      <w:pPr>
        <w:jc w:val="both"/>
        <w:rPr>
          <w:rFonts w:asciiTheme="minorHAnsi" w:hAnsiTheme="minorHAnsi" w:cstheme="minorHAnsi"/>
        </w:rPr>
      </w:pPr>
    </w:p>
    <w:p w14:paraId="24E6CFA6" w14:textId="216D3AA3" w:rsidR="00494C5F" w:rsidRDefault="00494C5F" w:rsidP="00494C5F">
      <w:p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u w:val="single"/>
        </w:rPr>
        <w:t xml:space="preserve">Partnerske ustanove </w:t>
      </w:r>
      <w:r w:rsidRPr="00B64610">
        <w:rPr>
          <w:rFonts w:asciiTheme="minorHAnsi" w:hAnsiTheme="minorHAnsi" w:cstheme="minorHAnsi"/>
        </w:rPr>
        <w:t>(organizacije/ustanove/društva/zavodi):</w:t>
      </w:r>
    </w:p>
    <w:p w14:paraId="766F47D1" w14:textId="77777777" w:rsidR="00494C5F" w:rsidRPr="00B64610" w:rsidRDefault="00494C5F" w:rsidP="00494C5F">
      <w:pPr>
        <w:jc w:val="both"/>
        <w:rPr>
          <w:rFonts w:asciiTheme="minorHAnsi" w:hAnsiTheme="minorHAnsi" w:cstheme="minorHAnsi"/>
          <w:u w:val="singl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94C5F" w:rsidRPr="00B64610" w14:paraId="5F13E280" w14:textId="77777777" w:rsidTr="001518DA">
        <w:tc>
          <w:tcPr>
            <w:tcW w:w="2972" w:type="dxa"/>
            <w:shd w:val="clear" w:color="auto" w:fill="D4969D"/>
          </w:tcPr>
          <w:p w14:paraId="69488F4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shd w:val="clear" w:color="auto" w:fill="D4969D"/>
          </w:tcPr>
          <w:p w14:paraId="1FAD86A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sodelovanja in dosežki</w:t>
            </w:r>
          </w:p>
        </w:tc>
      </w:tr>
      <w:tr w:rsidR="00494C5F" w:rsidRPr="00B64610" w14:paraId="7735C770" w14:textId="77777777" w:rsidTr="001518DA">
        <w:tc>
          <w:tcPr>
            <w:tcW w:w="2972" w:type="dxa"/>
          </w:tcPr>
          <w:p w14:paraId="18E531E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BB91A61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6FED0016" w14:textId="77777777" w:rsidTr="001518DA">
        <w:tc>
          <w:tcPr>
            <w:tcW w:w="2972" w:type="dxa"/>
          </w:tcPr>
          <w:p w14:paraId="6531097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545557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2FDB5B09" w14:textId="77777777" w:rsidTr="001518DA">
        <w:tc>
          <w:tcPr>
            <w:tcW w:w="2972" w:type="dxa"/>
          </w:tcPr>
          <w:p w14:paraId="722932D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19157A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071087D" w14:textId="77777777" w:rsidTr="001518DA">
        <w:tc>
          <w:tcPr>
            <w:tcW w:w="2972" w:type="dxa"/>
          </w:tcPr>
          <w:p w14:paraId="0D402DC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22A00E3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15B9B911" w14:textId="77777777" w:rsidTr="001518DA">
        <w:tc>
          <w:tcPr>
            <w:tcW w:w="2972" w:type="dxa"/>
          </w:tcPr>
          <w:p w14:paraId="1B5F7F5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39A54E4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DEBBFF" w14:textId="27DED405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C2FAC04" w14:textId="517B927C" w:rsidR="00494C5F" w:rsidRPr="00B64610" w:rsidRDefault="00494C5F" w:rsidP="00494C5F">
      <w:p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u w:val="single"/>
        </w:rPr>
        <w:t>Vključenost v projekte</w:t>
      </w:r>
      <w:r w:rsidRPr="00B64610">
        <w:rPr>
          <w:rFonts w:asciiTheme="minorHAnsi" w:hAnsiTheme="minorHAnsi" w:cstheme="minorHAnsi"/>
        </w:rPr>
        <w:t>, ki podpirajo delovanje kompetenčnega centra</w:t>
      </w:r>
      <w:r>
        <w:rPr>
          <w:rFonts w:asciiTheme="minorHAnsi" w:hAnsiTheme="minorHAnsi" w:cstheme="minorHAnsi"/>
        </w:rPr>
        <w:t>:</w:t>
      </w:r>
    </w:p>
    <w:p w14:paraId="2A788801" w14:textId="6D064D13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94C5F" w:rsidRPr="00B64610" w14:paraId="70BFE1BA" w14:textId="77777777" w:rsidTr="001518DA">
        <w:tc>
          <w:tcPr>
            <w:tcW w:w="2972" w:type="dxa"/>
            <w:shd w:val="clear" w:color="auto" w:fill="D4969D"/>
          </w:tcPr>
          <w:p w14:paraId="3E08273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Naziv/naslov projekta</w:t>
            </w:r>
          </w:p>
        </w:tc>
        <w:tc>
          <w:tcPr>
            <w:tcW w:w="6095" w:type="dxa"/>
            <w:shd w:val="clear" w:color="auto" w:fill="D4969D"/>
          </w:tcPr>
          <w:p w14:paraId="59D58E4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Raven (mednarodna/nacionalna/lokalna)</w:t>
            </w:r>
          </w:p>
        </w:tc>
      </w:tr>
      <w:tr w:rsidR="00494C5F" w:rsidRPr="00B64610" w14:paraId="4B4186B9" w14:textId="77777777" w:rsidTr="001518DA">
        <w:tc>
          <w:tcPr>
            <w:tcW w:w="2972" w:type="dxa"/>
          </w:tcPr>
          <w:p w14:paraId="0C4395A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7D115E4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55B6AC32" w14:textId="77777777" w:rsidTr="001518DA">
        <w:tc>
          <w:tcPr>
            <w:tcW w:w="2972" w:type="dxa"/>
          </w:tcPr>
          <w:p w14:paraId="2BDA383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DAB0A4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0F7A900C" w14:textId="77777777" w:rsidTr="001518DA">
        <w:tc>
          <w:tcPr>
            <w:tcW w:w="2972" w:type="dxa"/>
          </w:tcPr>
          <w:p w14:paraId="5BF8E8FB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70ED7D2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36368DA0" w14:textId="77777777" w:rsidTr="001518DA">
        <w:tc>
          <w:tcPr>
            <w:tcW w:w="2972" w:type="dxa"/>
          </w:tcPr>
          <w:p w14:paraId="6BF4E078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C5439B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79C38B59" w14:textId="77777777" w:rsidTr="001518DA">
        <w:tc>
          <w:tcPr>
            <w:tcW w:w="2972" w:type="dxa"/>
          </w:tcPr>
          <w:p w14:paraId="65E407CB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780BDA53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C7D361" w14:textId="2E563100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BA29B9A" w14:textId="4F14E394" w:rsidR="00494C5F" w:rsidRPr="00494C5F" w:rsidRDefault="00494C5F" w:rsidP="00494C5F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94C5F">
        <w:rPr>
          <w:rFonts w:asciiTheme="minorHAnsi" w:hAnsiTheme="minorHAnsi" w:cstheme="minorHAnsi"/>
          <w:b/>
          <w:bCs/>
        </w:rPr>
        <w:t>izkazano raziskovalno-razvojno delovanje</w:t>
      </w:r>
    </w:p>
    <w:p w14:paraId="219D20BB" w14:textId="23FD6B2B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94C5F" w:rsidRPr="00B64610" w14:paraId="08881BD7" w14:textId="77777777" w:rsidTr="001518DA">
        <w:tc>
          <w:tcPr>
            <w:tcW w:w="2122" w:type="dxa"/>
            <w:shd w:val="clear" w:color="auto" w:fill="D4969D"/>
          </w:tcPr>
          <w:p w14:paraId="1A24F3A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4398289"/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aktivnosti</w:t>
            </w:r>
          </w:p>
        </w:tc>
        <w:tc>
          <w:tcPr>
            <w:tcW w:w="6945" w:type="dxa"/>
            <w:shd w:val="clear" w:color="auto" w:fill="D4969D"/>
          </w:tcPr>
          <w:p w14:paraId="16A30F21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Povezava</w:t>
            </w:r>
          </w:p>
        </w:tc>
      </w:tr>
      <w:tr w:rsidR="00494C5F" w:rsidRPr="00B64610" w14:paraId="2671C70D" w14:textId="77777777" w:rsidTr="001518DA">
        <w:tc>
          <w:tcPr>
            <w:tcW w:w="2122" w:type="dxa"/>
          </w:tcPr>
          <w:p w14:paraId="68A0B91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78E93A62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2FBD4CB6" w14:textId="77777777" w:rsidTr="001518DA">
        <w:tc>
          <w:tcPr>
            <w:tcW w:w="2122" w:type="dxa"/>
          </w:tcPr>
          <w:p w14:paraId="75EE0487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4730A1D5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227F2315" w14:textId="77777777" w:rsidTr="001518DA">
        <w:tc>
          <w:tcPr>
            <w:tcW w:w="2122" w:type="dxa"/>
          </w:tcPr>
          <w:p w14:paraId="0C349DEA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599ACB8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718D1557" w14:textId="77777777" w:rsidTr="001518DA">
        <w:tc>
          <w:tcPr>
            <w:tcW w:w="2122" w:type="dxa"/>
          </w:tcPr>
          <w:p w14:paraId="0271AE14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5E2FF9C0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31E898E2" w14:textId="77777777" w:rsidTr="001518DA">
        <w:tc>
          <w:tcPr>
            <w:tcW w:w="2122" w:type="dxa"/>
          </w:tcPr>
          <w:p w14:paraId="4C788C3D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47A8CDB6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4C5F" w:rsidRPr="00B64610" w14:paraId="11DA5030" w14:textId="77777777" w:rsidTr="001518DA">
        <w:tc>
          <w:tcPr>
            <w:tcW w:w="2122" w:type="dxa"/>
          </w:tcPr>
          <w:p w14:paraId="433DE0CE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37E61C59" w14:textId="77777777" w:rsidR="00494C5F" w:rsidRPr="00B64610" w:rsidRDefault="00494C5F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C05242A" w14:textId="3DB2B499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BC728E1" w14:textId="77777777" w:rsidR="00494C5F" w:rsidRDefault="00494C5F" w:rsidP="001C4B4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3C67F59" w14:textId="044E4EF0" w:rsidR="00494C5F" w:rsidRDefault="00494C5F" w:rsidP="00494C5F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B64610">
        <w:rPr>
          <w:rFonts w:asciiTheme="minorHAnsi" w:hAnsiTheme="minorHAnsi" w:cstheme="minorHAnsi"/>
          <w:b/>
          <w:bCs/>
        </w:rPr>
        <w:lastRenderedPageBreak/>
        <w:t>drugi dosežki/inovacije</w:t>
      </w:r>
    </w:p>
    <w:p w14:paraId="4B36FF77" w14:textId="77777777" w:rsidR="00494C5F" w:rsidRPr="00B64610" w:rsidRDefault="00494C5F" w:rsidP="00494C5F">
      <w:pPr>
        <w:pStyle w:val="Odstavekseznama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8"/>
      </w:tblGrid>
      <w:tr w:rsidR="00494C5F" w14:paraId="6FBB6CEA" w14:textId="77777777" w:rsidTr="00494C5F">
        <w:trPr>
          <w:trHeight w:val="1356"/>
        </w:trPr>
        <w:tc>
          <w:tcPr>
            <w:tcW w:w="8958" w:type="dxa"/>
          </w:tcPr>
          <w:p w14:paraId="2428B4A0" w14:textId="77777777" w:rsidR="00494C5F" w:rsidRDefault="00494C5F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D29D8A" w14:textId="77777777" w:rsidR="005B2ACB" w:rsidRDefault="005B2ACB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B0F4A8" w14:textId="77777777" w:rsidR="005B2ACB" w:rsidRDefault="005B2ACB" w:rsidP="00494C5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3F415E" w14:textId="69A6C492" w:rsidR="005B2ACB" w:rsidRDefault="005B2ACB" w:rsidP="005B2AC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93492">
              <w:rPr>
                <w:rFonts w:ascii="Tahoma" w:hAnsi="Tahoma" w:cs="Tahoma"/>
                <w:color w:val="FF0000"/>
                <w:sz w:val="16"/>
                <w:szCs w:val="16"/>
              </w:rPr>
              <w:t xml:space="preserve">(do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1000</w:t>
            </w:r>
            <w:r w:rsidRPr="0039349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znakov)</w:t>
            </w:r>
          </w:p>
        </w:tc>
      </w:tr>
    </w:tbl>
    <w:p w14:paraId="45C1933B" w14:textId="5B854173" w:rsidR="00494C5F" w:rsidRDefault="00494C5F" w:rsidP="00494C5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5BC6E3C" w14:textId="77777777" w:rsidR="005B2ACB" w:rsidRPr="00B64610" w:rsidRDefault="005B2ACB" w:rsidP="005B2ACB">
      <w:pPr>
        <w:pStyle w:val="Odstavekseznama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B64610">
        <w:rPr>
          <w:rFonts w:asciiTheme="minorHAnsi" w:hAnsiTheme="minorHAnsi" w:cstheme="minorHAnsi"/>
          <w:b/>
          <w:bCs/>
        </w:rPr>
        <w:t xml:space="preserve">promocija in diseminacija </w:t>
      </w:r>
      <w:r w:rsidRPr="00B64610">
        <w:rPr>
          <w:rFonts w:asciiTheme="minorHAnsi" w:hAnsiTheme="minorHAnsi" w:cstheme="minorHAnsi"/>
        </w:rPr>
        <w:t>strokovni knjižničarski javnosti – poročilo o izvedenih promocijskih dejavnostih ter širjenju in predstavitvi rezultatov</w:t>
      </w:r>
    </w:p>
    <w:p w14:paraId="795F23E5" w14:textId="2D495C4E" w:rsidR="00494C5F" w:rsidRDefault="00494C5F" w:rsidP="00494C5F">
      <w:pPr>
        <w:jc w:val="both"/>
        <w:rPr>
          <w:rFonts w:ascii="Tahoma" w:hAnsi="Tahoma" w:cs="Tahoma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B2ACB" w:rsidRPr="00B64610" w14:paraId="1C15EBCF" w14:textId="77777777" w:rsidTr="001518DA">
        <w:tc>
          <w:tcPr>
            <w:tcW w:w="2122" w:type="dxa"/>
            <w:shd w:val="clear" w:color="auto" w:fill="D4969D"/>
          </w:tcPr>
          <w:p w14:paraId="72A2F228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aktivnosti</w:t>
            </w:r>
          </w:p>
        </w:tc>
        <w:tc>
          <w:tcPr>
            <w:tcW w:w="6945" w:type="dxa"/>
            <w:shd w:val="clear" w:color="auto" w:fill="D4969D"/>
          </w:tcPr>
          <w:p w14:paraId="7030D2DA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Povezava do objave</w:t>
            </w:r>
          </w:p>
        </w:tc>
      </w:tr>
      <w:tr w:rsidR="005B2ACB" w:rsidRPr="00B64610" w14:paraId="5D830687" w14:textId="77777777" w:rsidTr="001518DA">
        <w:tc>
          <w:tcPr>
            <w:tcW w:w="2122" w:type="dxa"/>
          </w:tcPr>
          <w:p w14:paraId="10042C5C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0B2675D4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455F0E58" w14:textId="77777777" w:rsidTr="001518DA">
        <w:tc>
          <w:tcPr>
            <w:tcW w:w="2122" w:type="dxa"/>
          </w:tcPr>
          <w:p w14:paraId="069E51F2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02BA6FC8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6A56D8B8" w14:textId="77777777" w:rsidTr="001518DA">
        <w:tc>
          <w:tcPr>
            <w:tcW w:w="2122" w:type="dxa"/>
          </w:tcPr>
          <w:p w14:paraId="6AB612C5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65FB0760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52663834" w14:textId="77777777" w:rsidTr="001518DA">
        <w:tc>
          <w:tcPr>
            <w:tcW w:w="2122" w:type="dxa"/>
          </w:tcPr>
          <w:p w14:paraId="20C50BCC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42625BBD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4A0A9C2E" w14:textId="77777777" w:rsidTr="001518DA">
        <w:tc>
          <w:tcPr>
            <w:tcW w:w="2122" w:type="dxa"/>
          </w:tcPr>
          <w:p w14:paraId="3686F4DD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726C912F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0A15D0F4" w14:textId="77777777" w:rsidTr="001518DA">
        <w:tc>
          <w:tcPr>
            <w:tcW w:w="2122" w:type="dxa"/>
          </w:tcPr>
          <w:p w14:paraId="14165DF7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5" w:type="dxa"/>
          </w:tcPr>
          <w:p w14:paraId="391F8A9F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66F3C6" w14:textId="77777777" w:rsidR="005B2ACB" w:rsidRDefault="005B2ACB" w:rsidP="00494C5F">
      <w:pPr>
        <w:jc w:val="both"/>
        <w:rPr>
          <w:rFonts w:ascii="Tahoma" w:hAnsi="Tahoma" w:cs="Tahoma"/>
        </w:rPr>
      </w:pPr>
    </w:p>
    <w:p w14:paraId="2618653C" w14:textId="12EF8A1E" w:rsidR="00494C5F" w:rsidRDefault="00494C5F" w:rsidP="00494C5F">
      <w:pPr>
        <w:jc w:val="both"/>
        <w:rPr>
          <w:rFonts w:ascii="Tahoma" w:hAnsi="Tahoma" w:cs="Tahoma"/>
        </w:rPr>
      </w:pPr>
    </w:p>
    <w:p w14:paraId="0A92525B" w14:textId="2A6E1C0A" w:rsidR="005B2ACB" w:rsidRDefault="005B2ACB" w:rsidP="00494C5F">
      <w:pPr>
        <w:jc w:val="both"/>
        <w:rPr>
          <w:rFonts w:ascii="Tahoma" w:hAnsi="Tahoma" w:cs="Tahoma"/>
        </w:rPr>
      </w:pPr>
    </w:p>
    <w:p w14:paraId="5D368133" w14:textId="0F076C01" w:rsidR="005B2ACB" w:rsidRDefault="005B2ACB" w:rsidP="00494C5F">
      <w:pPr>
        <w:jc w:val="both"/>
        <w:rPr>
          <w:rFonts w:ascii="Tahoma" w:hAnsi="Tahoma" w:cs="Tahoma"/>
        </w:rPr>
      </w:pPr>
    </w:p>
    <w:p w14:paraId="2AC71A1D" w14:textId="77777777" w:rsidR="005B2ACB" w:rsidRDefault="005B2ACB" w:rsidP="00494C5F">
      <w:pPr>
        <w:jc w:val="both"/>
        <w:rPr>
          <w:rFonts w:ascii="Tahoma" w:hAnsi="Tahoma" w:cs="Tahoma"/>
        </w:rPr>
      </w:pPr>
    </w:p>
    <w:p w14:paraId="6D192339" w14:textId="77777777" w:rsidR="005B2ACB" w:rsidRDefault="005B2ACB" w:rsidP="00494C5F">
      <w:pPr>
        <w:jc w:val="both"/>
        <w:rPr>
          <w:rFonts w:ascii="Tahoma" w:hAnsi="Tahoma" w:cs="Tahoma"/>
        </w:rPr>
      </w:pPr>
    </w:p>
    <w:p w14:paraId="51AF25ED" w14:textId="5D60DFE9" w:rsidR="001C4B4C" w:rsidRPr="003F0443" w:rsidRDefault="001C4B4C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t>Dostopnost rezultatov dela kompetenčnega centra</w:t>
      </w:r>
      <w:r w:rsidRPr="003F0443">
        <w:rPr>
          <w:rFonts w:asciiTheme="minorHAnsi" w:hAnsiTheme="minorHAnsi" w:cstheme="minorHAnsi"/>
        </w:rPr>
        <w:t xml:space="preserve">: </w:t>
      </w:r>
    </w:p>
    <w:p w14:paraId="5D217576" w14:textId="77777777" w:rsidR="001C4B4C" w:rsidRPr="003F0443" w:rsidRDefault="001C4B4C" w:rsidP="0042706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1C4B4C" w:rsidRPr="003F0443" w14:paraId="788F6E27" w14:textId="77777777" w:rsidTr="001C4B4C">
        <w:trPr>
          <w:trHeight w:val="1350"/>
        </w:trPr>
        <w:tc>
          <w:tcPr>
            <w:tcW w:w="8955" w:type="dxa"/>
          </w:tcPr>
          <w:p w14:paraId="1AE5AFA1" w14:textId="77777777" w:rsidR="001C4B4C" w:rsidRPr="003F0443" w:rsidRDefault="001C4B4C" w:rsidP="0042706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0E05578" w14:textId="393B9C49" w:rsidR="001C4B4C" w:rsidRPr="003F0443" w:rsidRDefault="001C4B4C" w:rsidP="00427065">
      <w:pPr>
        <w:jc w:val="both"/>
        <w:rPr>
          <w:rFonts w:asciiTheme="minorHAnsi" w:hAnsiTheme="minorHAnsi" w:cstheme="minorHAnsi"/>
        </w:rPr>
      </w:pPr>
    </w:p>
    <w:p w14:paraId="2F04D9D5" w14:textId="78692FB3" w:rsidR="001C4B4C" w:rsidRDefault="001C4B4C" w:rsidP="00427065">
      <w:pPr>
        <w:jc w:val="both"/>
        <w:rPr>
          <w:rFonts w:asciiTheme="minorHAnsi" w:hAnsiTheme="minorHAnsi" w:cstheme="minorHAnsi"/>
        </w:rPr>
      </w:pPr>
    </w:p>
    <w:p w14:paraId="7657D8BD" w14:textId="77777777" w:rsidR="005B2ACB" w:rsidRPr="003F0443" w:rsidRDefault="005B2ACB" w:rsidP="00427065">
      <w:pPr>
        <w:jc w:val="both"/>
        <w:rPr>
          <w:rFonts w:asciiTheme="minorHAnsi" w:hAnsiTheme="minorHAnsi" w:cstheme="minorHAnsi"/>
        </w:rPr>
      </w:pPr>
    </w:p>
    <w:p w14:paraId="663BF0CD" w14:textId="08FC3366" w:rsidR="00E53C07" w:rsidRPr="003F0443" w:rsidRDefault="00621251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 xml:space="preserve">Ocena doseženih </w:t>
      </w:r>
      <w:r w:rsidRPr="003F0443">
        <w:rPr>
          <w:rFonts w:asciiTheme="minorHAnsi" w:hAnsiTheme="minorHAnsi" w:cstheme="minorHAnsi"/>
          <w:b/>
          <w:bCs/>
        </w:rPr>
        <w:t>pozitivnih učinkov</w:t>
      </w:r>
      <w:r w:rsidRPr="003F0443">
        <w:rPr>
          <w:rFonts w:asciiTheme="minorHAnsi" w:hAnsiTheme="minorHAnsi" w:cstheme="minorHAnsi"/>
        </w:rPr>
        <w:t xml:space="preserve"> delovanja kompetenčnega centra</w:t>
      </w:r>
      <w:r w:rsidR="009E2025">
        <w:rPr>
          <w:rFonts w:asciiTheme="minorHAnsi" w:hAnsiTheme="minorHAnsi" w:cstheme="minorHAnsi"/>
        </w:rPr>
        <w:t>:</w:t>
      </w:r>
    </w:p>
    <w:p w14:paraId="3A6F1373" w14:textId="779B797A" w:rsidR="00E53C07" w:rsidRPr="003F0443" w:rsidRDefault="00E53C07" w:rsidP="0042706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53C07" w:rsidRPr="003F0443" w14:paraId="748569F4" w14:textId="77777777" w:rsidTr="00E53C07">
        <w:trPr>
          <w:trHeight w:val="1755"/>
        </w:trPr>
        <w:tc>
          <w:tcPr>
            <w:tcW w:w="9045" w:type="dxa"/>
          </w:tcPr>
          <w:p w14:paraId="678B435A" w14:textId="77777777" w:rsidR="00E53C07" w:rsidRPr="003F0443" w:rsidRDefault="00E53C07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78E5D42D" w14:textId="77777777" w:rsidR="00E53C07" w:rsidRPr="003F0443" w:rsidRDefault="00E53C07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249EF6CD" w14:textId="77777777" w:rsidR="00E53C07" w:rsidRPr="003F0443" w:rsidRDefault="00E53C07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1431CAD6" w14:textId="77777777" w:rsidR="00E53C07" w:rsidRPr="003F0443" w:rsidRDefault="00E53C07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765FA385" w14:textId="77777777" w:rsidR="00E53C07" w:rsidRPr="003F0443" w:rsidRDefault="00E53C07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2036E1E9" w14:textId="09B734E7" w:rsidR="00E53C07" w:rsidRPr="003F0443" w:rsidRDefault="00E53C07" w:rsidP="00621251">
            <w:pPr>
              <w:jc w:val="right"/>
              <w:rPr>
                <w:rFonts w:asciiTheme="minorHAnsi" w:hAnsiTheme="minorHAnsi" w:cstheme="minorHAnsi"/>
              </w:rPr>
            </w:pPr>
            <w:r w:rsidRPr="003F04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(do 500 znakov)</w:t>
            </w:r>
          </w:p>
        </w:tc>
      </w:tr>
    </w:tbl>
    <w:p w14:paraId="6122E725" w14:textId="2322CE76" w:rsidR="00E53C07" w:rsidRDefault="00E53C07" w:rsidP="00427065">
      <w:pPr>
        <w:jc w:val="both"/>
        <w:rPr>
          <w:rFonts w:asciiTheme="minorHAnsi" w:hAnsiTheme="minorHAnsi" w:cstheme="minorHAnsi"/>
        </w:rPr>
      </w:pPr>
    </w:p>
    <w:p w14:paraId="09574BD4" w14:textId="77777777" w:rsidR="005B2ACB" w:rsidRPr="003F0443" w:rsidRDefault="005B2ACB" w:rsidP="00427065">
      <w:pPr>
        <w:jc w:val="both"/>
        <w:rPr>
          <w:rFonts w:asciiTheme="minorHAnsi" w:hAnsiTheme="minorHAnsi" w:cstheme="minorHAnsi"/>
        </w:rPr>
      </w:pPr>
    </w:p>
    <w:p w14:paraId="6FC776F5" w14:textId="77777777" w:rsidR="005B2ACB" w:rsidRDefault="005B2ACB" w:rsidP="001C4B4C">
      <w:pPr>
        <w:suppressAutoHyphens w:val="0"/>
        <w:jc w:val="both"/>
        <w:rPr>
          <w:rFonts w:asciiTheme="minorHAnsi" w:hAnsiTheme="minorHAnsi" w:cstheme="minorHAnsi"/>
          <w:b/>
          <w:bCs/>
        </w:rPr>
      </w:pPr>
    </w:p>
    <w:p w14:paraId="51144D8A" w14:textId="77777777" w:rsidR="005B2ACB" w:rsidRDefault="005B2ACB">
      <w:pPr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7AD2A95" w14:textId="4E4C77FE" w:rsidR="00B049A6" w:rsidRPr="003F0443" w:rsidRDefault="001C4B4C" w:rsidP="001C4B4C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 w:rsidRPr="003F0443">
        <w:rPr>
          <w:rFonts w:asciiTheme="minorHAnsi" w:hAnsiTheme="minorHAnsi" w:cstheme="minorHAnsi"/>
          <w:b/>
          <w:bCs/>
        </w:rPr>
        <w:lastRenderedPageBreak/>
        <w:t xml:space="preserve">Udeležba zaposlenih, </w:t>
      </w:r>
      <w:r w:rsidRPr="003F0443">
        <w:rPr>
          <w:rFonts w:asciiTheme="minorHAnsi" w:hAnsiTheme="minorHAnsi" w:cstheme="minorHAnsi"/>
        </w:rPr>
        <w:t>ki izvajajo naloge kompetenčnega centra,</w:t>
      </w:r>
      <w:r w:rsidRPr="003F0443">
        <w:rPr>
          <w:rFonts w:asciiTheme="minorHAnsi" w:hAnsiTheme="minorHAnsi" w:cstheme="minorHAnsi"/>
          <w:b/>
          <w:bCs/>
        </w:rPr>
        <w:t xml:space="preserve"> na izobraževanjih in usposabljanjih</w:t>
      </w:r>
      <w:r w:rsidR="009E2025" w:rsidRPr="009E2025">
        <w:rPr>
          <w:rFonts w:asciiTheme="minorHAnsi" w:hAnsiTheme="minorHAnsi" w:cstheme="minorHAnsi"/>
        </w:rPr>
        <w:t>:</w:t>
      </w:r>
    </w:p>
    <w:p w14:paraId="202A43E6" w14:textId="77777777" w:rsidR="001C4B4C" w:rsidRPr="003F0443" w:rsidRDefault="001C4B4C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1129"/>
        <w:gridCol w:w="1985"/>
        <w:gridCol w:w="5958"/>
      </w:tblGrid>
      <w:tr w:rsidR="005B2ACB" w:rsidRPr="00B64610" w14:paraId="779CCEB6" w14:textId="77777777" w:rsidTr="001518DA">
        <w:tc>
          <w:tcPr>
            <w:tcW w:w="1129" w:type="dxa"/>
            <w:shd w:val="clear" w:color="auto" w:fill="D4969D"/>
          </w:tcPr>
          <w:p w14:paraId="3E4DD760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</w:p>
        </w:tc>
        <w:tc>
          <w:tcPr>
            <w:tcW w:w="1985" w:type="dxa"/>
            <w:shd w:val="clear" w:color="auto" w:fill="D4969D"/>
          </w:tcPr>
          <w:p w14:paraId="4B4C54DE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Naziv aktivnosti</w:t>
            </w:r>
          </w:p>
        </w:tc>
        <w:tc>
          <w:tcPr>
            <w:tcW w:w="5958" w:type="dxa"/>
            <w:shd w:val="clear" w:color="auto" w:fill="D4969D"/>
          </w:tcPr>
          <w:p w14:paraId="4A609E11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610">
              <w:rPr>
                <w:rFonts w:asciiTheme="minorHAnsi" w:hAnsiTheme="minorHAnsi" w:cstheme="minorHAnsi"/>
                <w:sz w:val="22"/>
                <w:szCs w:val="22"/>
              </w:rPr>
              <w:t>Opis in povezava</w:t>
            </w:r>
          </w:p>
        </w:tc>
      </w:tr>
      <w:tr w:rsidR="005B2ACB" w:rsidRPr="00B64610" w14:paraId="0B179708" w14:textId="77777777" w:rsidTr="001518DA">
        <w:tc>
          <w:tcPr>
            <w:tcW w:w="1129" w:type="dxa"/>
          </w:tcPr>
          <w:p w14:paraId="55B30278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2943A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79AD5EB7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43B4942C" w14:textId="77777777" w:rsidTr="001518DA">
        <w:tc>
          <w:tcPr>
            <w:tcW w:w="1129" w:type="dxa"/>
          </w:tcPr>
          <w:p w14:paraId="2309CDD2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9C8CE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400966AB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4B947525" w14:textId="77777777" w:rsidTr="001518DA">
        <w:tc>
          <w:tcPr>
            <w:tcW w:w="1129" w:type="dxa"/>
          </w:tcPr>
          <w:p w14:paraId="01A544F7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35733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64452474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5D18DEA3" w14:textId="77777777" w:rsidTr="001518DA">
        <w:tc>
          <w:tcPr>
            <w:tcW w:w="1129" w:type="dxa"/>
          </w:tcPr>
          <w:p w14:paraId="195EE1B6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05D1B7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424B4813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010D1502" w14:textId="77777777" w:rsidTr="001518DA">
        <w:tc>
          <w:tcPr>
            <w:tcW w:w="1129" w:type="dxa"/>
          </w:tcPr>
          <w:p w14:paraId="1E21F5F9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6145F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70A83BDA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2ACB" w:rsidRPr="00B64610" w14:paraId="79304FB0" w14:textId="77777777" w:rsidTr="001518DA">
        <w:tc>
          <w:tcPr>
            <w:tcW w:w="1129" w:type="dxa"/>
          </w:tcPr>
          <w:p w14:paraId="6DEB961C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AACB5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8" w:type="dxa"/>
          </w:tcPr>
          <w:p w14:paraId="22F0566D" w14:textId="77777777" w:rsidR="005B2ACB" w:rsidRPr="00B64610" w:rsidRDefault="005B2ACB" w:rsidP="001518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9C315F" w14:textId="77777777" w:rsidR="00B049A6" w:rsidRPr="003F0443" w:rsidRDefault="00B049A6" w:rsidP="00427065">
      <w:pPr>
        <w:jc w:val="both"/>
        <w:rPr>
          <w:rFonts w:asciiTheme="minorHAnsi" w:hAnsiTheme="minorHAnsi" w:cstheme="minorHAnsi"/>
        </w:rPr>
      </w:pPr>
    </w:p>
    <w:p w14:paraId="735B0173" w14:textId="77777777" w:rsidR="005B2ACB" w:rsidRDefault="005B2ACB" w:rsidP="00427065">
      <w:pPr>
        <w:jc w:val="both"/>
        <w:rPr>
          <w:rFonts w:asciiTheme="minorHAnsi" w:hAnsiTheme="minorHAnsi" w:cstheme="minorHAnsi"/>
          <w:b/>
          <w:bCs/>
        </w:rPr>
      </w:pPr>
    </w:p>
    <w:p w14:paraId="6ED69855" w14:textId="77777777" w:rsidR="005B2ACB" w:rsidRDefault="005B2ACB" w:rsidP="00427065">
      <w:pPr>
        <w:jc w:val="both"/>
        <w:rPr>
          <w:rFonts w:asciiTheme="minorHAnsi" w:hAnsiTheme="minorHAnsi" w:cstheme="minorHAnsi"/>
          <w:b/>
          <w:bCs/>
        </w:rPr>
      </w:pPr>
    </w:p>
    <w:p w14:paraId="741EC8F9" w14:textId="411F877E" w:rsidR="00B049A6" w:rsidRPr="003F0443" w:rsidRDefault="00F877AC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t>Število novih naslovov v specializirani zbirki za strokovno knjižničarsko javnost</w:t>
      </w:r>
      <w:r w:rsidRPr="003F0443">
        <w:rPr>
          <w:rFonts w:asciiTheme="minorHAnsi" w:hAnsiTheme="minorHAnsi" w:cstheme="minorHAnsi"/>
        </w:rPr>
        <w:t xml:space="preserve"> ter </w:t>
      </w:r>
      <w:r w:rsidRPr="003F0443">
        <w:rPr>
          <w:rFonts w:asciiTheme="minorHAnsi" w:hAnsiTheme="minorHAnsi" w:cstheme="minorHAnsi"/>
          <w:b/>
          <w:bCs/>
        </w:rPr>
        <w:t>povezava do ažurnega seznama</w:t>
      </w:r>
      <w:r w:rsidRPr="003F0443">
        <w:rPr>
          <w:rFonts w:asciiTheme="minorHAnsi" w:hAnsiTheme="minorHAnsi" w:cstheme="minorHAnsi"/>
        </w:rPr>
        <w:t xml:space="preserve"> vseh naslovov v specializirani zbirki</w:t>
      </w:r>
      <w:r w:rsidR="009E2025">
        <w:rPr>
          <w:rFonts w:asciiTheme="minorHAnsi" w:hAnsiTheme="minorHAnsi" w:cstheme="minorHAnsi"/>
        </w:rPr>
        <w:t>:</w:t>
      </w:r>
      <w:r w:rsidRPr="003F0443">
        <w:rPr>
          <w:rFonts w:asciiTheme="minorHAnsi" w:hAnsiTheme="minorHAnsi" w:cstheme="minorHAnsi"/>
        </w:rPr>
        <w:t xml:space="preserve"> </w:t>
      </w:r>
    </w:p>
    <w:p w14:paraId="5C10F2E3" w14:textId="77777777" w:rsidR="00B049A6" w:rsidRPr="003F0443" w:rsidRDefault="00B049A6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9A6" w:rsidRPr="003F0443" w14:paraId="5AE05AAB" w14:textId="77777777" w:rsidTr="00B049A6">
        <w:tc>
          <w:tcPr>
            <w:tcW w:w="9212" w:type="dxa"/>
          </w:tcPr>
          <w:p w14:paraId="1142E72D" w14:textId="77777777" w:rsidR="00B049A6" w:rsidRPr="003F0443" w:rsidRDefault="00B049A6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4EAB74BA" w14:textId="77777777" w:rsidR="00B049A6" w:rsidRPr="003F0443" w:rsidRDefault="00B049A6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22A9D312" w14:textId="77777777" w:rsidR="00B049A6" w:rsidRPr="003F0443" w:rsidRDefault="00B049A6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681328A9" w14:textId="77777777" w:rsidR="00B049A6" w:rsidRPr="003F0443" w:rsidRDefault="00B049A6" w:rsidP="00427065">
            <w:pPr>
              <w:jc w:val="both"/>
              <w:rPr>
                <w:rFonts w:asciiTheme="minorHAnsi" w:hAnsiTheme="minorHAnsi" w:cstheme="minorHAnsi"/>
              </w:rPr>
            </w:pPr>
          </w:p>
          <w:p w14:paraId="420BD467" w14:textId="6845B609" w:rsidR="00B049A6" w:rsidRPr="003F0443" w:rsidRDefault="00F877AC" w:rsidP="005B2ACB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3F04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(do 500 znakov)</w:t>
            </w:r>
          </w:p>
        </w:tc>
      </w:tr>
    </w:tbl>
    <w:p w14:paraId="6C03377F" w14:textId="77777777" w:rsidR="00B049A6" w:rsidRPr="003F0443" w:rsidRDefault="00B049A6" w:rsidP="00427065">
      <w:pPr>
        <w:jc w:val="both"/>
        <w:rPr>
          <w:rFonts w:asciiTheme="minorHAnsi" w:hAnsiTheme="minorHAnsi" w:cstheme="minorHAnsi"/>
        </w:rPr>
      </w:pPr>
    </w:p>
    <w:p w14:paraId="11C74937" w14:textId="399ED696" w:rsidR="00E87163" w:rsidRDefault="00E87163" w:rsidP="00427065">
      <w:pPr>
        <w:jc w:val="both"/>
        <w:rPr>
          <w:rFonts w:asciiTheme="minorHAnsi" w:hAnsiTheme="minorHAnsi" w:cstheme="minorHAnsi"/>
        </w:rPr>
      </w:pPr>
    </w:p>
    <w:p w14:paraId="1D9B0CF0" w14:textId="77777777" w:rsidR="005B2ACB" w:rsidRPr="003F0443" w:rsidRDefault="005B2ACB" w:rsidP="00427065">
      <w:pPr>
        <w:jc w:val="both"/>
        <w:rPr>
          <w:rFonts w:asciiTheme="minorHAnsi" w:hAnsiTheme="minorHAnsi" w:cstheme="minorHAnsi"/>
        </w:rPr>
      </w:pPr>
    </w:p>
    <w:p w14:paraId="2550733C" w14:textId="44C49D34" w:rsidR="00E87163" w:rsidRPr="003F0443" w:rsidRDefault="00E87163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t xml:space="preserve">FINANCIRANJE </w:t>
      </w:r>
      <w:r w:rsidR="00F877AC" w:rsidRPr="003F0443">
        <w:rPr>
          <w:rFonts w:asciiTheme="minorHAnsi" w:hAnsiTheme="minorHAnsi" w:cstheme="minorHAnsi"/>
        </w:rPr>
        <w:t>(sredstva, porabljena za izvajanje aktivnosti kompetenčnega centra)</w:t>
      </w:r>
    </w:p>
    <w:p w14:paraId="1A619DBD" w14:textId="77777777" w:rsidR="00E87163" w:rsidRPr="003F0443" w:rsidRDefault="00E87163" w:rsidP="00427065">
      <w:pPr>
        <w:jc w:val="both"/>
        <w:rPr>
          <w:rFonts w:asciiTheme="minorHAnsi" w:hAnsiTheme="minorHAnsi" w:cstheme="minorHAnsi"/>
        </w:rPr>
      </w:pPr>
    </w:p>
    <w:tbl>
      <w:tblPr>
        <w:tblStyle w:val="Tabelamrea"/>
        <w:tblW w:w="9080" w:type="dxa"/>
        <w:tblLook w:val="04A0" w:firstRow="1" w:lastRow="0" w:firstColumn="1" w:lastColumn="0" w:noHBand="0" w:noVBand="1"/>
      </w:tblPr>
      <w:tblGrid>
        <w:gridCol w:w="5823"/>
        <w:gridCol w:w="3257"/>
      </w:tblGrid>
      <w:tr w:rsidR="00F877AC" w:rsidRPr="003F0443" w14:paraId="23D2DEB0" w14:textId="77777777" w:rsidTr="001C4B4C">
        <w:trPr>
          <w:trHeight w:val="329"/>
        </w:trPr>
        <w:tc>
          <w:tcPr>
            <w:tcW w:w="5823" w:type="dxa"/>
            <w:shd w:val="clear" w:color="auto" w:fill="FEDB8B"/>
          </w:tcPr>
          <w:p w14:paraId="6EDF20E4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3257" w:type="dxa"/>
            <w:shd w:val="clear" w:color="auto" w:fill="FEDB8B"/>
          </w:tcPr>
          <w:p w14:paraId="00FDCDF5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Znesek v evrih</w:t>
            </w:r>
          </w:p>
        </w:tc>
      </w:tr>
      <w:tr w:rsidR="00F877AC" w:rsidRPr="003F0443" w14:paraId="3C09F449" w14:textId="77777777" w:rsidTr="001C4B4C">
        <w:trPr>
          <w:trHeight w:val="348"/>
        </w:trPr>
        <w:tc>
          <w:tcPr>
            <w:tcW w:w="5823" w:type="dxa"/>
          </w:tcPr>
          <w:p w14:paraId="6BB5BFA2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Ministrstvo za kulturo:</w:t>
            </w:r>
          </w:p>
        </w:tc>
        <w:tc>
          <w:tcPr>
            <w:tcW w:w="3257" w:type="dxa"/>
          </w:tcPr>
          <w:p w14:paraId="368589F3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3059C0D1" w14:textId="77777777" w:rsidTr="001C4B4C">
        <w:trPr>
          <w:trHeight w:val="329"/>
        </w:trPr>
        <w:tc>
          <w:tcPr>
            <w:tcW w:w="5823" w:type="dxa"/>
          </w:tcPr>
          <w:p w14:paraId="64ED7985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Lastna sredstva:</w:t>
            </w:r>
          </w:p>
        </w:tc>
        <w:tc>
          <w:tcPr>
            <w:tcW w:w="3257" w:type="dxa"/>
          </w:tcPr>
          <w:p w14:paraId="055BDDD4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2C43A13D" w14:textId="77777777" w:rsidTr="001C4B4C">
        <w:trPr>
          <w:trHeight w:val="329"/>
        </w:trPr>
        <w:tc>
          <w:tcPr>
            <w:tcW w:w="5823" w:type="dxa"/>
          </w:tcPr>
          <w:p w14:paraId="7E46F19B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Drugo (navedite katera):</w:t>
            </w:r>
          </w:p>
        </w:tc>
        <w:tc>
          <w:tcPr>
            <w:tcW w:w="3257" w:type="dxa"/>
          </w:tcPr>
          <w:p w14:paraId="02AFC5CB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6FFB0474" w14:textId="77777777" w:rsidTr="001C4B4C">
        <w:trPr>
          <w:trHeight w:val="348"/>
        </w:trPr>
        <w:tc>
          <w:tcPr>
            <w:tcW w:w="5823" w:type="dxa"/>
          </w:tcPr>
          <w:p w14:paraId="398D663F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SKUPAJ: </w:t>
            </w:r>
          </w:p>
        </w:tc>
        <w:tc>
          <w:tcPr>
            <w:tcW w:w="3257" w:type="dxa"/>
          </w:tcPr>
          <w:p w14:paraId="00985B81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43A16149" w14:textId="77777777" w:rsidTr="001C4B4C">
        <w:trPr>
          <w:trHeight w:val="329"/>
        </w:trPr>
        <w:tc>
          <w:tcPr>
            <w:tcW w:w="5823" w:type="dxa"/>
            <w:shd w:val="clear" w:color="auto" w:fill="FEDB8B"/>
          </w:tcPr>
          <w:p w14:paraId="0BE6D6DF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3257" w:type="dxa"/>
            <w:shd w:val="clear" w:color="auto" w:fill="FEDB8B"/>
          </w:tcPr>
          <w:p w14:paraId="31CDEA4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66D667A4" w14:textId="77777777" w:rsidTr="001C4B4C">
        <w:trPr>
          <w:trHeight w:val="348"/>
        </w:trPr>
        <w:tc>
          <w:tcPr>
            <w:tcW w:w="5823" w:type="dxa"/>
          </w:tcPr>
          <w:p w14:paraId="211E0FE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*Vrsta stroška</w:t>
            </w:r>
          </w:p>
        </w:tc>
        <w:tc>
          <w:tcPr>
            <w:tcW w:w="3257" w:type="dxa"/>
          </w:tcPr>
          <w:p w14:paraId="1954D75A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sz w:val="22"/>
                <w:szCs w:val="22"/>
              </w:rPr>
              <w:t>Znesek v evrih</w:t>
            </w:r>
          </w:p>
        </w:tc>
      </w:tr>
      <w:tr w:rsidR="00F877AC" w:rsidRPr="003F0443" w14:paraId="2DA22083" w14:textId="77777777" w:rsidTr="001C4B4C">
        <w:trPr>
          <w:trHeight w:val="329"/>
        </w:trPr>
        <w:tc>
          <w:tcPr>
            <w:tcW w:w="5823" w:type="dxa"/>
          </w:tcPr>
          <w:p w14:paraId="4A52F783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6BEE3CDF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247D5A3D" w14:textId="77777777" w:rsidTr="001C4B4C">
        <w:trPr>
          <w:trHeight w:val="329"/>
        </w:trPr>
        <w:tc>
          <w:tcPr>
            <w:tcW w:w="5823" w:type="dxa"/>
          </w:tcPr>
          <w:p w14:paraId="3FC611D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2CA72D30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438AADE4" w14:textId="77777777" w:rsidTr="001C4B4C">
        <w:trPr>
          <w:trHeight w:val="348"/>
        </w:trPr>
        <w:tc>
          <w:tcPr>
            <w:tcW w:w="5823" w:type="dxa"/>
          </w:tcPr>
          <w:p w14:paraId="77FB9ACB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0A6E4646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60DE3EAF" w14:textId="77777777" w:rsidTr="001C4B4C">
        <w:trPr>
          <w:trHeight w:val="329"/>
        </w:trPr>
        <w:tc>
          <w:tcPr>
            <w:tcW w:w="5823" w:type="dxa"/>
          </w:tcPr>
          <w:p w14:paraId="3A3DE21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73175329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7C372BCA" w14:textId="77777777" w:rsidTr="001C4B4C">
        <w:trPr>
          <w:trHeight w:val="329"/>
        </w:trPr>
        <w:tc>
          <w:tcPr>
            <w:tcW w:w="5823" w:type="dxa"/>
          </w:tcPr>
          <w:p w14:paraId="4917A3E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2AF7B713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24D76B1E" w14:textId="77777777" w:rsidTr="001C4B4C">
        <w:trPr>
          <w:trHeight w:val="348"/>
        </w:trPr>
        <w:tc>
          <w:tcPr>
            <w:tcW w:w="5823" w:type="dxa"/>
          </w:tcPr>
          <w:p w14:paraId="6B97E70E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7" w:type="dxa"/>
          </w:tcPr>
          <w:p w14:paraId="3D87FBE6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7AC" w:rsidRPr="003F0443" w14:paraId="5147AC10" w14:textId="77777777" w:rsidTr="001C4B4C">
        <w:trPr>
          <w:trHeight w:val="329"/>
        </w:trPr>
        <w:tc>
          <w:tcPr>
            <w:tcW w:w="5823" w:type="dxa"/>
          </w:tcPr>
          <w:p w14:paraId="77351917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04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SKUPAJ:</w:t>
            </w:r>
          </w:p>
        </w:tc>
        <w:tc>
          <w:tcPr>
            <w:tcW w:w="3257" w:type="dxa"/>
          </w:tcPr>
          <w:p w14:paraId="4B10743A" w14:textId="77777777" w:rsidR="00F877AC" w:rsidRPr="003F0443" w:rsidRDefault="00F877AC" w:rsidP="004270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3D3D31" w14:textId="77777777" w:rsidR="00427065" w:rsidRPr="003F0443" w:rsidRDefault="00427065" w:rsidP="0042706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2269" w14:textId="32C15DEE" w:rsidR="00E87163" w:rsidRPr="003F0443" w:rsidRDefault="00F877AC" w:rsidP="00427065">
      <w:pPr>
        <w:jc w:val="both"/>
        <w:rPr>
          <w:rFonts w:asciiTheme="minorHAnsi" w:hAnsiTheme="minorHAnsi" w:cstheme="minorHAnsi"/>
          <w:sz w:val="20"/>
          <w:szCs w:val="20"/>
        </w:rPr>
      </w:pPr>
      <w:r w:rsidRPr="003F0443">
        <w:rPr>
          <w:rFonts w:asciiTheme="minorHAnsi" w:hAnsiTheme="minorHAnsi" w:cstheme="minorHAnsi"/>
          <w:sz w:val="20"/>
          <w:szCs w:val="20"/>
        </w:rPr>
        <w:t>*Po potrebi dodajte vrstice.</w:t>
      </w:r>
    </w:p>
    <w:p w14:paraId="691CF724" w14:textId="77777777" w:rsidR="005B2ACB" w:rsidRDefault="005B2ACB" w:rsidP="00427065">
      <w:pPr>
        <w:jc w:val="both"/>
        <w:rPr>
          <w:rFonts w:asciiTheme="minorHAnsi" w:hAnsiTheme="minorHAnsi" w:cstheme="minorHAnsi"/>
          <w:b/>
          <w:bCs/>
        </w:rPr>
      </w:pPr>
    </w:p>
    <w:p w14:paraId="63BBEA7C" w14:textId="77777777" w:rsidR="005B2ACB" w:rsidRDefault="005B2ACB">
      <w:pPr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38CD5E7" w14:textId="719DCE07" w:rsidR="00427065" w:rsidRPr="003F0443" w:rsidRDefault="006B6827" w:rsidP="00427065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  <w:b/>
          <w:bCs/>
        </w:rPr>
        <w:lastRenderedPageBreak/>
        <w:t xml:space="preserve">Samoocena delovanja kompetenčnega centra </w:t>
      </w:r>
      <w:r w:rsidRPr="003F0443">
        <w:rPr>
          <w:rFonts w:asciiTheme="minorHAnsi" w:hAnsiTheme="minorHAnsi" w:cstheme="minorHAnsi"/>
        </w:rPr>
        <w:t>v poročevalnem letu</w:t>
      </w:r>
      <w:r w:rsidR="009E2025">
        <w:rPr>
          <w:rFonts w:asciiTheme="minorHAnsi" w:hAnsiTheme="minorHAnsi" w:cstheme="minorHAnsi"/>
        </w:rPr>
        <w:t>:</w:t>
      </w:r>
    </w:p>
    <w:p w14:paraId="0F273769" w14:textId="77777777" w:rsidR="006B6827" w:rsidRPr="003F0443" w:rsidRDefault="006B6827" w:rsidP="00427065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904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427065" w:rsidRPr="003F0443" w14:paraId="0A10C0FD" w14:textId="77777777" w:rsidTr="00427065">
        <w:trPr>
          <w:trHeight w:val="1755"/>
        </w:trPr>
        <w:tc>
          <w:tcPr>
            <w:tcW w:w="9045" w:type="dxa"/>
          </w:tcPr>
          <w:p w14:paraId="58E66954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9CD1112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B8A85C0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8BDE0C6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87AB79" w14:textId="77777777" w:rsidR="00427065" w:rsidRPr="003F0443" w:rsidRDefault="00427065" w:rsidP="004270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1BAEE0" w14:textId="33CA0E49" w:rsidR="00427065" w:rsidRPr="003F0443" w:rsidRDefault="00427065" w:rsidP="005B2AC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F04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(do 1000 znakov)</w:t>
            </w:r>
          </w:p>
        </w:tc>
      </w:tr>
    </w:tbl>
    <w:p w14:paraId="3DF8CBF1" w14:textId="77777777" w:rsidR="00427065" w:rsidRPr="003F0443" w:rsidRDefault="00427065" w:rsidP="00427065">
      <w:pPr>
        <w:jc w:val="both"/>
        <w:rPr>
          <w:rFonts w:asciiTheme="minorHAnsi" w:hAnsiTheme="minorHAnsi" w:cstheme="minorHAnsi"/>
          <w:b/>
          <w:bCs/>
        </w:rPr>
      </w:pPr>
    </w:p>
    <w:p w14:paraId="6DD41058" w14:textId="77777777" w:rsidR="00427065" w:rsidRPr="003F0443" w:rsidRDefault="00427065" w:rsidP="00427065">
      <w:pPr>
        <w:jc w:val="both"/>
        <w:rPr>
          <w:rFonts w:asciiTheme="minorHAnsi" w:hAnsiTheme="minorHAnsi" w:cstheme="minorHAnsi"/>
        </w:rPr>
      </w:pPr>
    </w:p>
    <w:p w14:paraId="3EB64F43" w14:textId="6992CB60" w:rsidR="00F877AC" w:rsidRPr="003F0443" w:rsidRDefault="00F877AC" w:rsidP="00427065">
      <w:pPr>
        <w:jc w:val="both"/>
        <w:rPr>
          <w:rFonts w:asciiTheme="minorHAnsi" w:hAnsiTheme="minorHAnsi" w:cstheme="minorHAnsi"/>
        </w:rPr>
      </w:pPr>
    </w:p>
    <w:p w14:paraId="3F911F4E" w14:textId="3D6ACFB9" w:rsidR="00427065" w:rsidRPr="003F0443" w:rsidRDefault="00427065" w:rsidP="00427065">
      <w:pPr>
        <w:jc w:val="both"/>
        <w:rPr>
          <w:rFonts w:asciiTheme="minorHAnsi" w:hAnsiTheme="minorHAnsi" w:cstheme="minorHAnsi"/>
        </w:rPr>
      </w:pPr>
    </w:p>
    <w:p w14:paraId="7A665161" w14:textId="77777777" w:rsidR="005B2ACB" w:rsidRDefault="005B2ACB" w:rsidP="00BA3281">
      <w:pPr>
        <w:jc w:val="both"/>
        <w:rPr>
          <w:rFonts w:asciiTheme="minorHAnsi" w:hAnsiTheme="minorHAnsi" w:cstheme="minorHAnsi"/>
          <w:b/>
          <w:bCs/>
        </w:rPr>
      </w:pPr>
    </w:p>
    <w:p w14:paraId="1F464B67" w14:textId="77777777" w:rsidR="005B2ACB" w:rsidRDefault="005B2ACB" w:rsidP="00BA3281">
      <w:pPr>
        <w:jc w:val="both"/>
        <w:rPr>
          <w:rFonts w:asciiTheme="minorHAnsi" w:hAnsiTheme="minorHAnsi" w:cstheme="minorHAnsi"/>
          <w:b/>
          <w:bCs/>
        </w:rPr>
      </w:pPr>
    </w:p>
    <w:p w14:paraId="0A56BC1E" w14:textId="77777777" w:rsidR="005B2ACB" w:rsidRDefault="005B2ACB" w:rsidP="00BA3281">
      <w:pPr>
        <w:jc w:val="both"/>
        <w:rPr>
          <w:rFonts w:asciiTheme="minorHAnsi" w:hAnsiTheme="minorHAnsi" w:cstheme="minorHAnsi"/>
          <w:b/>
          <w:bCs/>
        </w:rPr>
      </w:pPr>
    </w:p>
    <w:p w14:paraId="59739C8B" w14:textId="4031E686" w:rsidR="00BA3281" w:rsidRPr="003F0443" w:rsidRDefault="00BA3281" w:rsidP="005B2ACB">
      <w:pPr>
        <w:suppressAutoHyphens w:val="0"/>
        <w:rPr>
          <w:rFonts w:asciiTheme="minorHAnsi" w:hAnsiTheme="minorHAnsi" w:cstheme="minorHAnsi"/>
          <w:b/>
          <w:bCs/>
        </w:rPr>
      </w:pPr>
      <w:r w:rsidRPr="003F0443">
        <w:rPr>
          <w:rFonts w:asciiTheme="minorHAnsi" w:hAnsiTheme="minorHAnsi" w:cstheme="minorHAnsi"/>
          <w:b/>
          <w:bCs/>
        </w:rPr>
        <w:t>Kontaktna oseba za dodatne informacije:</w:t>
      </w:r>
    </w:p>
    <w:p w14:paraId="434969C3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</w:p>
    <w:p w14:paraId="726B3042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Urška Lobnikar Paunović, predsednica komisije</w:t>
      </w:r>
    </w:p>
    <w:p w14:paraId="15274CB0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>T: +386 (0) 7 49 04 011</w:t>
      </w:r>
    </w:p>
    <w:p w14:paraId="1FB5C765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 xml:space="preserve">M: +386 (0) 40 289 889 </w:t>
      </w:r>
    </w:p>
    <w:p w14:paraId="1BAF1DCC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 xml:space="preserve">E: </w:t>
      </w:r>
      <w:hyperlink r:id="rId9" w:history="1">
        <w:r w:rsidRPr="003F0443">
          <w:rPr>
            <w:rStyle w:val="Hiperpovezava"/>
            <w:rFonts w:asciiTheme="minorHAnsi" w:hAnsiTheme="minorHAnsi" w:cstheme="minorHAnsi"/>
          </w:rPr>
          <w:t>urska@knjiznica-krsko.si</w:t>
        </w:r>
      </w:hyperlink>
      <w:r w:rsidRPr="003F0443">
        <w:rPr>
          <w:rFonts w:asciiTheme="minorHAnsi" w:hAnsiTheme="minorHAnsi" w:cstheme="minorHAnsi"/>
        </w:rPr>
        <w:t xml:space="preserve"> </w:t>
      </w:r>
    </w:p>
    <w:p w14:paraId="2816E61D" w14:textId="77777777" w:rsidR="00BA3281" w:rsidRPr="003F0443" w:rsidRDefault="00BA3281" w:rsidP="00BA3281">
      <w:pPr>
        <w:jc w:val="both"/>
        <w:rPr>
          <w:rFonts w:asciiTheme="minorHAnsi" w:hAnsiTheme="minorHAnsi" w:cstheme="minorHAnsi"/>
        </w:rPr>
      </w:pPr>
    </w:p>
    <w:p w14:paraId="07972E3D" w14:textId="77777777" w:rsidR="00BA3281" w:rsidRPr="003F0443" w:rsidRDefault="00BA3281" w:rsidP="00BA3281">
      <w:pPr>
        <w:suppressAutoHyphens w:val="0"/>
        <w:jc w:val="both"/>
        <w:rPr>
          <w:rFonts w:asciiTheme="minorHAnsi" w:hAnsiTheme="minorHAnsi" w:cstheme="minorHAnsi"/>
        </w:rPr>
      </w:pPr>
    </w:p>
    <w:p w14:paraId="26EBBE10" w14:textId="0B6EF32E" w:rsidR="00427065" w:rsidRPr="003F0443" w:rsidRDefault="00427065" w:rsidP="00BA3281">
      <w:pPr>
        <w:suppressAutoHyphens w:val="0"/>
        <w:jc w:val="both"/>
        <w:rPr>
          <w:rFonts w:asciiTheme="minorHAnsi" w:hAnsiTheme="minorHAnsi" w:cstheme="minorHAnsi"/>
        </w:rPr>
      </w:pPr>
      <w:r w:rsidRPr="003F0443">
        <w:rPr>
          <w:rFonts w:asciiTheme="minorHAnsi" w:hAnsiTheme="minorHAnsi" w:cstheme="minorHAnsi"/>
        </w:rPr>
        <w:t xml:space="preserve">Elektronsko podpisano </w:t>
      </w:r>
      <w:r w:rsidR="00BA3281" w:rsidRPr="003F0443">
        <w:rPr>
          <w:rFonts w:asciiTheme="minorHAnsi" w:hAnsiTheme="minorHAnsi" w:cstheme="minorHAnsi"/>
        </w:rPr>
        <w:t xml:space="preserve">poročilo </w:t>
      </w:r>
      <w:r w:rsidRPr="003F0443">
        <w:rPr>
          <w:rFonts w:asciiTheme="minorHAnsi" w:hAnsiTheme="minorHAnsi" w:cstheme="minorHAnsi"/>
        </w:rPr>
        <w:t xml:space="preserve">pošljite na e-naslov: </w:t>
      </w:r>
      <w:hyperlink r:id="rId10" w:history="1">
        <w:r w:rsidR="00D604A2" w:rsidRPr="001D256A">
          <w:rPr>
            <w:rStyle w:val="Hiperpovezava"/>
            <w:rFonts w:asciiTheme="minorHAnsi" w:hAnsiTheme="minorHAnsi" w:cstheme="minorHAnsi"/>
          </w:rPr>
          <w:t>zdruzenje@knjiznice.si</w:t>
        </w:r>
      </w:hyperlink>
      <w:r w:rsidRPr="003F0443">
        <w:rPr>
          <w:rFonts w:asciiTheme="minorHAnsi" w:hAnsiTheme="minorHAnsi" w:cstheme="minorHAnsi"/>
        </w:rPr>
        <w:t xml:space="preserve"> </w:t>
      </w:r>
    </w:p>
    <w:sectPr w:rsidR="00427065" w:rsidRPr="003F0443" w:rsidSect="00D06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AA28" w14:textId="77777777" w:rsidR="00295C53" w:rsidRDefault="00295C53" w:rsidP="00A14E7F">
      <w:r>
        <w:separator/>
      </w:r>
    </w:p>
  </w:endnote>
  <w:endnote w:type="continuationSeparator" w:id="0">
    <w:p w14:paraId="048869E3" w14:textId="77777777" w:rsidR="00295C53" w:rsidRDefault="00295C53" w:rsidP="00A1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4BE1" w14:textId="77777777" w:rsidR="00A14E7F" w:rsidRDefault="00A14E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121983"/>
      <w:docPartObj>
        <w:docPartGallery w:val="Page Numbers (Bottom of Page)"/>
        <w:docPartUnique/>
      </w:docPartObj>
    </w:sdtPr>
    <w:sdtEndPr/>
    <w:sdtContent>
      <w:p w14:paraId="4782B5E8" w14:textId="77777777" w:rsidR="00A14E7F" w:rsidRDefault="00A14E7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55">
          <w:rPr>
            <w:noProof/>
          </w:rPr>
          <w:t>1</w:t>
        </w:r>
        <w:r>
          <w:fldChar w:fldCharType="end"/>
        </w:r>
      </w:p>
    </w:sdtContent>
  </w:sdt>
  <w:p w14:paraId="7C895B4C" w14:textId="77777777" w:rsidR="00A14E7F" w:rsidRDefault="00A14E7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F215" w14:textId="77777777" w:rsidR="00A14E7F" w:rsidRDefault="00A14E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3CD7" w14:textId="77777777" w:rsidR="00295C53" w:rsidRDefault="00295C53" w:rsidP="00A14E7F">
      <w:r>
        <w:separator/>
      </w:r>
    </w:p>
  </w:footnote>
  <w:footnote w:type="continuationSeparator" w:id="0">
    <w:p w14:paraId="53896BFA" w14:textId="77777777" w:rsidR="00295C53" w:rsidRDefault="00295C53" w:rsidP="00A1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E41E" w14:textId="77777777" w:rsidR="00A14E7F" w:rsidRDefault="00A14E7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4382" w14:textId="77777777" w:rsidR="00A14E7F" w:rsidRDefault="00A14E7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06DE" w14:textId="77777777" w:rsidR="00A14E7F" w:rsidRDefault="00A14E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52532"/>
    <w:multiLevelType w:val="hybridMultilevel"/>
    <w:tmpl w:val="81AC24D4"/>
    <w:lvl w:ilvl="0" w:tplc="5016E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C88"/>
    <w:multiLevelType w:val="hybridMultilevel"/>
    <w:tmpl w:val="BF444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2C09"/>
    <w:multiLevelType w:val="hybridMultilevel"/>
    <w:tmpl w:val="072434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B3E40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0B51"/>
    <w:multiLevelType w:val="hybridMultilevel"/>
    <w:tmpl w:val="4D70133E"/>
    <w:lvl w:ilvl="0" w:tplc="0D70E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F3F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F27"/>
    <w:multiLevelType w:val="hybridMultilevel"/>
    <w:tmpl w:val="504835DA"/>
    <w:lvl w:ilvl="0" w:tplc="1C3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574FB"/>
    <w:multiLevelType w:val="hybridMultilevel"/>
    <w:tmpl w:val="0C3CD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43B38"/>
    <w:multiLevelType w:val="hybridMultilevel"/>
    <w:tmpl w:val="B3AA0FE4"/>
    <w:lvl w:ilvl="0" w:tplc="6BD67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1EBA"/>
    <w:multiLevelType w:val="hybridMultilevel"/>
    <w:tmpl w:val="1A8480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7326A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595C"/>
    <w:multiLevelType w:val="hybridMultilevel"/>
    <w:tmpl w:val="63D09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5A5"/>
    <w:multiLevelType w:val="hybridMultilevel"/>
    <w:tmpl w:val="5E4606C2"/>
    <w:lvl w:ilvl="0" w:tplc="0424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47140DF5"/>
    <w:multiLevelType w:val="hybridMultilevel"/>
    <w:tmpl w:val="DE76E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570ED"/>
    <w:multiLevelType w:val="hybridMultilevel"/>
    <w:tmpl w:val="A210E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4A6B"/>
    <w:multiLevelType w:val="hybridMultilevel"/>
    <w:tmpl w:val="6E9279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C500C"/>
    <w:multiLevelType w:val="hybridMultilevel"/>
    <w:tmpl w:val="47888DC8"/>
    <w:lvl w:ilvl="0" w:tplc="2610B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54578"/>
    <w:multiLevelType w:val="hybridMultilevel"/>
    <w:tmpl w:val="8BAA5C62"/>
    <w:lvl w:ilvl="0" w:tplc="15245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3756"/>
    <w:multiLevelType w:val="hybridMultilevel"/>
    <w:tmpl w:val="C72C7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73EA8"/>
    <w:multiLevelType w:val="hybridMultilevel"/>
    <w:tmpl w:val="00D8C2CC"/>
    <w:lvl w:ilvl="0" w:tplc="30908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D74BC"/>
    <w:multiLevelType w:val="hybridMultilevel"/>
    <w:tmpl w:val="5DDAD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2517"/>
    <w:multiLevelType w:val="hybridMultilevel"/>
    <w:tmpl w:val="256CE7B4"/>
    <w:lvl w:ilvl="0" w:tplc="AD16C6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2732C"/>
    <w:multiLevelType w:val="hybridMultilevel"/>
    <w:tmpl w:val="CC6CD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55BBE"/>
    <w:multiLevelType w:val="hybridMultilevel"/>
    <w:tmpl w:val="EF842C22"/>
    <w:lvl w:ilvl="0" w:tplc="0758F43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12"/>
  </w:num>
  <w:num w:numId="5">
    <w:abstractNumId w:val="23"/>
  </w:num>
  <w:num w:numId="6">
    <w:abstractNumId w:val="14"/>
  </w:num>
  <w:num w:numId="7">
    <w:abstractNumId w:val="6"/>
  </w:num>
  <w:num w:numId="8">
    <w:abstractNumId w:val="4"/>
  </w:num>
  <w:num w:numId="9">
    <w:abstractNumId w:val="11"/>
  </w:num>
  <w:num w:numId="10">
    <w:abstractNumId w:val="21"/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9"/>
  </w:num>
  <w:num w:numId="16">
    <w:abstractNumId w:val="3"/>
  </w:num>
  <w:num w:numId="17">
    <w:abstractNumId w:val="10"/>
  </w:num>
  <w:num w:numId="18">
    <w:abstractNumId w:val="16"/>
  </w:num>
  <w:num w:numId="19">
    <w:abstractNumId w:val="19"/>
  </w:num>
  <w:num w:numId="20">
    <w:abstractNumId w:val="1"/>
  </w:num>
  <w:num w:numId="21">
    <w:abstractNumId w:val="17"/>
  </w:num>
  <w:num w:numId="22">
    <w:abstractNumId w:val="2"/>
  </w:num>
  <w:num w:numId="23">
    <w:abstractNumId w:val="22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E"/>
    <w:rsid w:val="00006BE0"/>
    <w:rsid w:val="00014FF9"/>
    <w:rsid w:val="00032A3C"/>
    <w:rsid w:val="00046811"/>
    <w:rsid w:val="00064397"/>
    <w:rsid w:val="00074647"/>
    <w:rsid w:val="000B51C5"/>
    <w:rsid w:val="000C6A0A"/>
    <w:rsid w:val="0011008F"/>
    <w:rsid w:val="00173BEB"/>
    <w:rsid w:val="0018494A"/>
    <w:rsid w:val="001C4B4C"/>
    <w:rsid w:val="001C7E1E"/>
    <w:rsid w:val="002219C9"/>
    <w:rsid w:val="0023194E"/>
    <w:rsid w:val="00275B45"/>
    <w:rsid w:val="00285608"/>
    <w:rsid w:val="00295679"/>
    <w:rsid w:val="00295C53"/>
    <w:rsid w:val="002B51F2"/>
    <w:rsid w:val="002F243F"/>
    <w:rsid w:val="00303422"/>
    <w:rsid w:val="00317CD5"/>
    <w:rsid w:val="0034760A"/>
    <w:rsid w:val="003573BD"/>
    <w:rsid w:val="00384038"/>
    <w:rsid w:val="00391E42"/>
    <w:rsid w:val="00393492"/>
    <w:rsid w:val="003A02D1"/>
    <w:rsid w:val="003F0443"/>
    <w:rsid w:val="003F207C"/>
    <w:rsid w:val="004023A2"/>
    <w:rsid w:val="0042693E"/>
    <w:rsid w:val="00427065"/>
    <w:rsid w:val="00494C5F"/>
    <w:rsid w:val="004C4B1F"/>
    <w:rsid w:val="004E12D1"/>
    <w:rsid w:val="00526314"/>
    <w:rsid w:val="00533732"/>
    <w:rsid w:val="00596364"/>
    <w:rsid w:val="005A2BB9"/>
    <w:rsid w:val="005B2ACB"/>
    <w:rsid w:val="005C7DD3"/>
    <w:rsid w:val="005D4AE1"/>
    <w:rsid w:val="005E4F52"/>
    <w:rsid w:val="006156AE"/>
    <w:rsid w:val="00621251"/>
    <w:rsid w:val="006256CA"/>
    <w:rsid w:val="00641070"/>
    <w:rsid w:val="00652F65"/>
    <w:rsid w:val="0067215A"/>
    <w:rsid w:val="006B6827"/>
    <w:rsid w:val="00723056"/>
    <w:rsid w:val="00761542"/>
    <w:rsid w:val="007A0BA6"/>
    <w:rsid w:val="007C76C9"/>
    <w:rsid w:val="007D30D8"/>
    <w:rsid w:val="00835CA2"/>
    <w:rsid w:val="00843C0B"/>
    <w:rsid w:val="00872D8A"/>
    <w:rsid w:val="00883BC4"/>
    <w:rsid w:val="008A3991"/>
    <w:rsid w:val="008B40C9"/>
    <w:rsid w:val="008E43BA"/>
    <w:rsid w:val="00900E63"/>
    <w:rsid w:val="009443AA"/>
    <w:rsid w:val="0096057F"/>
    <w:rsid w:val="00960CDD"/>
    <w:rsid w:val="00964CB2"/>
    <w:rsid w:val="009972D7"/>
    <w:rsid w:val="00997697"/>
    <w:rsid w:val="009A01DD"/>
    <w:rsid w:val="009E175A"/>
    <w:rsid w:val="009E2025"/>
    <w:rsid w:val="009E61B9"/>
    <w:rsid w:val="00A14E7F"/>
    <w:rsid w:val="00A40B73"/>
    <w:rsid w:val="00A46C61"/>
    <w:rsid w:val="00A637B9"/>
    <w:rsid w:val="00A66C1C"/>
    <w:rsid w:val="00A752D6"/>
    <w:rsid w:val="00AC0E55"/>
    <w:rsid w:val="00AE2610"/>
    <w:rsid w:val="00B00D99"/>
    <w:rsid w:val="00B049A6"/>
    <w:rsid w:val="00B36D80"/>
    <w:rsid w:val="00BA3281"/>
    <w:rsid w:val="00BA530D"/>
    <w:rsid w:val="00BB2981"/>
    <w:rsid w:val="00BC4236"/>
    <w:rsid w:val="00BD15A6"/>
    <w:rsid w:val="00C41DAB"/>
    <w:rsid w:val="00C75559"/>
    <w:rsid w:val="00C90104"/>
    <w:rsid w:val="00D06743"/>
    <w:rsid w:val="00D238EA"/>
    <w:rsid w:val="00D31D8A"/>
    <w:rsid w:val="00D560D2"/>
    <w:rsid w:val="00D604A2"/>
    <w:rsid w:val="00D8636F"/>
    <w:rsid w:val="00D96A97"/>
    <w:rsid w:val="00DA6A22"/>
    <w:rsid w:val="00DE3309"/>
    <w:rsid w:val="00DF2193"/>
    <w:rsid w:val="00E2401A"/>
    <w:rsid w:val="00E45BDC"/>
    <w:rsid w:val="00E53C07"/>
    <w:rsid w:val="00E64755"/>
    <w:rsid w:val="00E87163"/>
    <w:rsid w:val="00E91771"/>
    <w:rsid w:val="00EA5F66"/>
    <w:rsid w:val="00F054E1"/>
    <w:rsid w:val="00F450A8"/>
    <w:rsid w:val="00F877AC"/>
    <w:rsid w:val="00F91B07"/>
    <w:rsid w:val="00FA5392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763"/>
  <w15:docId w15:val="{7E23E616-BA49-41D9-A1FA-14708CF4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01DD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9A01DD"/>
    <w:pPr>
      <w:keepNext/>
      <w:jc w:val="both"/>
      <w:outlineLvl w:val="2"/>
    </w:pPr>
    <w:rPr>
      <w:rFonts w:ascii="Arial" w:hAnsi="Arial" w:cs="Arial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9A01DD"/>
    <w:rPr>
      <w:rFonts w:ascii="Arial" w:hAnsi="Arial" w:cs="Arial"/>
      <w:i/>
      <w:iCs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9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93E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006BE0"/>
    <w:pPr>
      <w:ind w:left="720"/>
      <w:contextualSpacing/>
    </w:pPr>
  </w:style>
  <w:style w:type="table" w:styleId="Tabelamrea">
    <w:name w:val="Table Grid"/>
    <w:basedOn w:val="Navadnatabela"/>
    <w:uiPriority w:val="39"/>
    <w:rsid w:val="00C7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E4F52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14E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4E7F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A14E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E7F"/>
    <w:rPr>
      <w:sz w:val="24"/>
      <w:szCs w:val="24"/>
      <w:lang w:eastAsia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872D8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468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6811"/>
    <w:pPr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6811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046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druzenje@knjiznic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ska@knjiznica-krsko.s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011B42-E8C5-491A-89D0-13718C09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</dc:creator>
  <cp:lastModifiedBy>Marko Ajster</cp:lastModifiedBy>
  <cp:revision>2</cp:revision>
  <cp:lastPrinted>2020-09-04T12:51:00Z</cp:lastPrinted>
  <dcterms:created xsi:type="dcterms:W3CDTF">2026-01-06T08:07:00Z</dcterms:created>
  <dcterms:modified xsi:type="dcterms:W3CDTF">2026-01-06T08:07:00Z</dcterms:modified>
</cp:coreProperties>
</file>