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F5" w:rsidRPr="005369FA" w:rsidRDefault="00805F78" w:rsidP="0063070C">
      <w:pPr>
        <w:spacing w:after="240"/>
        <w:jc w:val="center"/>
        <w:rPr>
          <w:rFonts w:ascii="Candara" w:eastAsia="Calibri" w:hAnsi="Candara" w:cs="Arial"/>
          <w:sz w:val="32"/>
          <w:szCs w:val="32"/>
          <w:lang w:eastAsia="en-US"/>
        </w:rPr>
      </w:pPr>
      <w:bookmarkStart w:id="0" w:name="_GoBack"/>
      <w:bookmarkEnd w:id="0"/>
      <w:r w:rsidRPr="005369FA">
        <w:rPr>
          <w:rFonts w:ascii="Candara" w:eastAsia="Calibri" w:hAnsi="Candara" w:cs="Arial"/>
          <w:sz w:val="32"/>
          <w:szCs w:val="32"/>
          <w:lang w:eastAsia="en-US"/>
        </w:rPr>
        <w:t xml:space="preserve">Vabimo vas na </w:t>
      </w:r>
    </w:p>
    <w:p w:rsidR="007C04DA" w:rsidRPr="005369FA" w:rsidRDefault="00805F78" w:rsidP="0063070C">
      <w:pPr>
        <w:spacing w:after="240"/>
        <w:jc w:val="center"/>
        <w:rPr>
          <w:rFonts w:ascii="Candara" w:eastAsia="Calibri" w:hAnsi="Candara" w:cs="Arial"/>
          <w:sz w:val="32"/>
          <w:szCs w:val="32"/>
          <w:lang w:eastAsia="en-US"/>
        </w:rPr>
      </w:pPr>
      <w:r w:rsidRPr="005369FA">
        <w:rPr>
          <w:rFonts w:ascii="Candara" w:eastAsia="Calibri" w:hAnsi="Candara" w:cs="Arial"/>
          <w:sz w:val="32"/>
          <w:szCs w:val="32"/>
          <w:lang w:eastAsia="en-US"/>
        </w:rPr>
        <w:t>simpozij</w:t>
      </w:r>
    </w:p>
    <w:p w:rsidR="007C04DA" w:rsidRPr="005369FA" w:rsidRDefault="00805F78" w:rsidP="0063070C">
      <w:pPr>
        <w:spacing w:after="240"/>
        <w:jc w:val="center"/>
        <w:rPr>
          <w:rFonts w:ascii="Candara" w:eastAsia="Calibri" w:hAnsi="Candara" w:cs="Arial"/>
          <w:color w:val="365F91" w:themeColor="accent1" w:themeShade="BF"/>
          <w:sz w:val="40"/>
          <w:szCs w:val="40"/>
          <w:lang w:eastAsia="en-US"/>
        </w:rPr>
      </w:pPr>
      <w:r w:rsidRPr="005369FA">
        <w:rPr>
          <w:rFonts w:ascii="Candara" w:eastAsia="Calibri" w:hAnsi="Candara" w:cs="Arial"/>
          <w:color w:val="365F91" w:themeColor="accent1" w:themeShade="BF"/>
          <w:sz w:val="40"/>
          <w:szCs w:val="40"/>
          <w:lang w:eastAsia="en-US"/>
        </w:rPr>
        <w:t xml:space="preserve">70. obletnica knjižne zbirke Knjižnica Sinjega galeba, </w:t>
      </w:r>
    </w:p>
    <w:p w:rsidR="008C51F3" w:rsidRPr="0063070C" w:rsidRDefault="00AF5B9F" w:rsidP="00AF5B9F">
      <w:pPr>
        <w:spacing w:after="240"/>
        <w:jc w:val="center"/>
        <w:rPr>
          <w:rFonts w:ascii="Candara" w:eastAsia="Calibri" w:hAnsi="Candara" w:cs="Arial"/>
          <w:b/>
          <w:color w:val="365F91" w:themeColor="accent1" w:themeShade="BF"/>
          <w:sz w:val="18"/>
          <w:szCs w:val="18"/>
          <w:lang w:eastAsia="en-US"/>
        </w:rPr>
      </w:pPr>
      <w:r>
        <w:rPr>
          <w:rFonts w:ascii="Candara" w:eastAsia="Calibri" w:hAnsi="Candara" w:cs="Arial"/>
          <w:b/>
          <w:noProof/>
          <w:color w:val="365F91" w:themeColor="accent1" w:themeShade="BF"/>
          <w:sz w:val="18"/>
          <w:szCs w:val="18"/>
          <w:lang w:eastAsia="en-US"/>
        </w:rPr>
        <w:drawing>
          <wp:inline distT="0" distB="0" distL="0" distR="0" wp14:anchorId="21BB7BBA">
            <wp:extent cx="86677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00E" w:rsidRPr="0060100E" w:rsidRDefault="00F01734" w:rsidP="00D44086">
      <w:pPr>
        <w:spacing w:before="240" w:after="240"/>
        <w:jc w:val="center"/>
        <w:rPr>
          <w:rFonts w:ascii="Candara" w:eastAsia="Calibri" w:hAnsi="Candara" w:cs="Arial"/>
          <w:b/>
          <w:color w:val="A8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417197" cy="3457479"/>
            <wp:effectExtent l="0" t="0" r="254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77" cy="349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74" w:rsidRPr="00E100B1" w:rsidRDefault="00FE3074" w:rsidP="0063070C">
      <w:pPr>
        <w:spacing w:before="240" w:after="240"/>
        <w:jc w:val="center"/>
        <w:rPr>
          <w:rFonts w:ascii="Candara" w:eastAsia="Calibri" w:hAnsi="Candara" w:cs="Arial"/>
          <w:lang w:eastAsia="en-US"/>
        </w:rPr>
      </w:pPr>
      <w:r w:rsidRPr="00E100B1">
        <w:rPr>
          <w:rFonts w:ascii="Candara" w:eastAsia="Calibri" w:hAnsi="Candara" w:cs="Arial"/>
          <w:b/>
          <w:lang w:eastAsia="en-US"/>
        </w:rPr>
        <w:t>ki bo v sredo, 6. aprila 2022</w:t>
      </w:r>
      <w:r w:rsidRPr="00E100B1">
        <w:rPr>
          <w:rFonts w:ascii="Candara" w:eastAsia="Calibri" w:hAnsi="Candara" w:cs="Arial"/>
          <w:lang w:eastAsia="en-US"/>
        </w:rPr>
        <w:t>,</w:t>
      </w:r>
    </w:p>
    <w:p w:rsidR="00FE3074" w:rsidRPr="00E100B1" w:rsidRDefault="00FE3074" w:rsidP="0060100E">
      <w:pPr>
        <w:spacing w:before="240"/>
        <w:jc w:val="center"/>
        <w:rPr>
          <w:rFonts w:ascii="Candara" w:eastAsia="Calibri" w:hAnsi="Candara" w:cs="Arial"/>
          <w:lang w:eastAsia="en-US"/>
        </w:rPr>
      </w:pPr>
      <w:r w:rsidRPr="00E100B1">
        <w:rPr>
          <w:rFonts w:ascii="Candara" w:eastAsia="Calibri" w:hAnsi="Candara" w:cs="Arial"/>
          <w:lang w:eastAsia="en-US"/>
        </w:rPr>
        <w:t>v Mestni knjižnici Ljubljana,</w:t>
      </w:r>
    </w:p>
    <w:p w:rsidR="00FE3074" w:rsidRPr="00E100B1" w:rsidRDefault="00FE3074" w:rsidP="0060100E">
      <w:pPr>
        <w:spacing w:before="240"/>
        <w:jc w:val="center"/>
        <w:rPr>
          <w:rFonts w:ascii="Candara" w:eastAsia="Calibri" w:hAnsi="Candara" w:cs="Arial"/>
          <w:lang w:eastAsia="en-US"/>
        </w:rPr>
      </w:pPr>
      <w:r w:rsidRPr="00E100B1">
        <w:rPr>
          <w:rFonts w:ascii="Candara" w:eastAsia="Calibri" w:hAnsi="Candara" w:cs="Arial"/>
          <w:lang w:eastAsia="en-US"/>
        </w:rPr>
        <w:t>dvorana Knjižnice Otona Župančiča,</w:t>
      </w:r>
    </w:p>
    <w:p w:rsidR="00F01734" w:rsidRDefault="00FE3074" w:rsidP="0060100E">
      <w:pPr>
        <w:spacing w:before="240"/>
        <w:jc w:val="center"/>
        <w:rPr>
          <w:rFonts w:ascii="Candara" w:eastAsia="Calibri" w:hAnsi="Candara" w:cs="Arial"/>
          <w:lang w:eastAsia="en-US"/>
        </w:rPr>
      </w:pPr>
      <w:r w:rsidRPr="00E100B1">
        <w:rPr>
          <w:rFonts w:ascii="Candara" w:eastAsia="Calibri" w:hAnsi="Candara" w:cs="Arial"/>
          <w:lang w:eastAsia="en-US"/>
        </w:rPr>
        <w:t>Kersnikova 2, Ljubljana.</w:t>
      </w:r>
    </w:p>
    <w:p w:rsidR="0063070C" w:rsidRPr="0063070C" w:rsidRDefault="0063070C" w:rsidP="0063070C">
      <w:pPr>
        <w:spacing w:before="240" w:after="240"/>
        <w:jc w:val="center"/>
        <w:rPr>
          <w:rFonts w:ascii="Candara" w:eastAsia="Calibri" w:hAnsi="Candara" w:cs="Arial"/>
          <w:lang w:eastAsia="en-US"/>
        </w:rPr>
      </w:pPr>
    </w:p>
    <w:p w:rsidR="0060100E" w:rsidRDefault="00F01734" w:rsidP="0060100E">
      <w:pPr>
        <w:spacing w:before="240" w:after="240"/>
        <w:jc w:val="center"/>
        <w:rPr>
          <w:rFonts w:ascii="Candara" w:eastAsia="Calibri" w:hAnsi="Candara" w:cs="Arial"/>
          <w:color w:val="365F91" w:themeColor="accent1" w:themeShade="BF"/>
          <w:lang w:eastAsia="en-US"/>
        </w:rPr>
      </w:pPr>
      <w:r>
        <w:rPr>
          <w:rFonts w:ascii="Candara" w:eastAsia="Calibri" w:hAnsi="Candara" w:cs="Arial"/>
          <w:color w:val="365F91" w:themeColor="accent1" w:themeShade="BF"/>
          <w:lang w:eastAsia="en-US"/>
        </w:rPr>
        <w:t xml:space="preserve">Sodelovali bodo: </w:t>
      </w:r>
    </w:p>
    <w:p w:rsidR="00805F78" w:rsidRPr="0060100E" w:rsidRDefault="00F01734" w:rsidP="0060100E">
      <w:pPr>
        <w:spacing w:before="240" w:after="240"/>
        <w:jc w:val="center"/>
        <w:rPr>
          <w:rFonts w:ascii="Candara" w:eastAsia="Calibri" w:hAnsi="Candara" w:cs="Arial"/>
          <w:b/>
          <w:color w:val="365F91" w:themeColor="accent1" w:themeShade="BF"/>
          <w:lang w:eastAsia="en-US"/>
        </w:rPr>
      </w:pPr>
      <w:r w:rsidRPr="00805F78">
        <w:rPr>
          <w:rFonts w:ascii="Candara" w:eastAsia="Calibri" w:hAnsi="Candara" w:cs="Arial"/>
          <w:b/>
          <w:color w:val="365F91" w:themeColor="accent1" w:themeShade="BF"/>
          <w:lang w:eastAsia="en-US"/>
        </w:rPr>
        <w:t xml:space="preserve">Alenka </w:t>
      </w:r>
      <w:proofErr w:type="spellStart"/>
      <w:r w:rsidRPr="00805F78">
        <w:rPr>
          <w:rFonts w:ascii="Candara" w:eastAsia="Calibri" w:hAnsi="Candara" w:cs="Arial"/>
          <w:b/>
          <w:color w:val="365F91" w:themeColor="accent1" w:themeShade="BF"/>
          <w:lang w:eastAsia="en-US"/>
        </w:rPr>
        <w:t>Veler</w:t>
      </w:r>
      <w:proofErr w:type="spellEnd"/>
      <w:r w:rsidRPr="00805F78">
        <w:rPr>
          <w:rFonts w:ascii="Candara" w:eastAsia="Calibri" w:hAnsi="Candara" w:cs="Arial"/>
          <w:b/>
          <w:color w:val="365F91" w:themeColor="accent1" w:themeShade="BF"/>
          <w:lang w:eastAsia="en-US"/>
        </w:rPr>
        <w:t xml:space="preserve">, Pavle Učakar, Slavko Pregl, </w:t>
      </w:r>
      <w:r w:rsidR="00E67B51">
        <w:rPr>
          <w:rFonts w:ascii="Candara" w:eastAsia="Calibri" w:hAnsi="Candara" w:cs="Arial"/>
          <w:b/>
          <w:color w:val="365F91" w:themeColor="accent1" w:themeShade="BF"/>
          <w:lang w:eastAsia="en-US"/>
        </w:rPr>
        <w:t xml:space="preserve">mag. </w:t>
      </w:r>
      <w:r w:rsidRPr="00805F78">
        <w:rPr>
          <w:rFonts w:ascii="Candara" w:eastAsia="Calibri" w:hAnsi="Candara" w:cs="Arial"/>
          <w:b/>
          <w:color w:val="365F91" w:themeColor="accent1" w:themeShade="BF"/>
          <w:lang w:eastAsia="en-US"/>
        </w:rPr>
        <w:t xml:space="preserve">Špela Frlic, Metka Kostanjevec, </w:t>
      </w:r>
      <w:r w:rsidR="008C51F3">
        <w:rPr>
          <w:rFonts w:ascii="Candara" w:eastAsia="Calibri" w:hAnsi="Candara" w:cs="Arial"/>
          <w:b/>
          <w:color w:val="365F91" w:themeColor="accent1" w:themeShade="BF"/>
          <w:lang w:eastAsia="en-US"/>
        </w:rPr>
        <w:t xml:space="preserve">dr. Tina Bilban, </w:t>
      </w:r>
      <w:r w:rsidRPr="00805F78">
        <w:rPr>
          <w:rFonts w:ascii="Candara" w:eastAsia="Calibri" w:hAnsi="Candara" w:cs="Arial"/>
          <w:b/>
          <w:color w:val="365F91" w:themeColor="accent1" w:themeShade="BF"/>
          <w:lang w:eastAsia="en-US"/>
        </w:rPr>
        <w:t>Ida Mlakar Črnič</w:t>
      </w:r>
      <w:r w:rsidR="0060100E">
        <w:rPr>
          <w:rFonts w:ascii="Candara" w:eastAsia="Calibri" w:hAnsi="Candara" w:cs="Arial"/>
          <w:b/>
          <w:color w:val="365F91" w:themeColor="accent1" w:themeShade="BF"/>
          <w:lang w:eastAsia="en-US"/>
        </w:rPr>
        <w:t xml:space="preserve"> in</w:t>
      </w:r>
      <w:r w:rsidR="008C51F3">
        <w:rPr>
          <w:rFonts w:ascii="Candara" w:eastAsia="Calibri" w:hAnsi="Candara" w:cs="Arial"/>
          <w:b/>
          <w:color w:val="365F91" w:themeColor="accent1" w:themeShade="BF"/>
          <w:lang w:eastAsia="en-US"/>
        </w:rPr>
        <w:t xml:space="preserve"> mag. Darja Lavrenčič Vrabec</w:t>
      </w:r>
      <w:r w:rsidR="0060100E">
        <w:rPr>
          <w:rFonts w:ascii="Candara" w:eastAsia="Calibri" w:hAnsi="Candara" w:cs="Arial"/>
          <w:b/>
          <w:color w:val="365F91" w:themeColor="accent1" w:themeShade="BF"/>
          <w:lang w:eastAsia="en-US"/>
        </w:rPr>
        <w:t>.</w:t>
      </w:r>
    </w:p>
    <w:p w:rsidR="0060100E" w:rsidRDefault="0060100E" w:rsidP="0063070C">
      <w:pPr>
        <w:spacing w:before="240" w:after="240"/>
        <w:rPr>
          <w:rFonts w:ascii="Candara" w:eastAsia="Calibri" w:hAnsi="Candara" w:cs="Arial"/>
          <w:lang w:eastAsia="en-US"/>
        </w:rPr>
      </w:pPr>
    </w:p>
    <w:p w:rsidR="008C51F3" w:rsidRDefault="00805F78" w:rsidP="0063070C">
      <w:pPr>
        <w:spacing w:before="240" w:after="240"/>
        <w:rPr>
          <w:rFonts w:ascii="Candara" w:eastAsia="Calibri" w:hAnsi="Candara" w:cs="Arial"/>
          <w:lang w:eastAsia="en-US"/>
        </w:rPr>
      </w:pPr>
      <w:r w:rsidRPr="00E100B1">
        <w:rPr>
          <w:rFonts w:ascii="Candara" w:eastAsia="Calibri" w:hAnsi="Candara" w:cs="Arial"/>
          <w:lang w:eastAsia="en-US"/>
        </w:rPr>
        <w:t>Izbrani referati bodo objavljeni v reviji Otrok in knjiga.</w:t>
      </w:r>
    </w:p>
    <w:p w:rsidR="00BB687B" w:rsidRPr="00E100B1" w:rsidRDefault="00BB687B" w:rsidP="0063070C">
      <w:pPr>
        <w:spacing w:before="240" w:after="240"/>
        <w:rPr>
          <w:rFonts w:ascii="Candara" w:eastAsia="Calibri" w:hAnsi="Candara" w:cs="Arial"/>
          <w:lang w:eastAsia="en-US"/>
        </w:rPr>
      </w:pPr>
    </w:p>
    <w:p w:rsidR="007C04DA" w:rsidRPr="007C04DA" w:rsidRDefault="00805F78" w:rsidP="00E53552">
      <w:pPr>
        <w:spacing w:before="240"/>
        <w:jc w:val="center"/>
        <w:rPr>
          <w:rFonts w:ascii="Candara" w:eastAsia="Calibri" w:hAnsi="Candara" w:cs="Arial"/>
          <w:i/>
          <w:sz w:val="22"/>
          <w:szCs w:val="22"/>
          <w:lang w:eastAsia="en-US"/>
        </w:rPr>
      </w:pPr>
      <w:r w:rsidRPr="00E100B1">
        <w:rPr>
          <w:rFonts w:ascii="Candara" w:eastAsia="Calibri" w:hAnsi="Candara" w:cs="Arial"/>
          <w:i/>
          <w:sz w:val="22"/>
          <w:szCs w:val="22"/>
          <w:lang w:eastAsia="en-US"/>
        </w:rPr>
        <w:t>Dogodek je del projekta bralne kulture, ki ga sofinancira Javna agencija za knjigo Republike Slovenije.</w:t>
      </w:r>
    </w:p>
    <w:p w:rsidR="00805F78" w:rsidRDefault="00805F78" w:rsidP="00805F78">
      <w:pPr>
        <w:tabs>
          <w:tab w:val="left" w:pos="397"/>
          <w:tab w:val="left" w:pos="3119"/>
        </w:tabs>
        <w:jc w:val="center"/>
        <w:rPr>
          <w:rFonts w:ascii="Candara" w:hAnsi="Candara"/>
          <w:b/>
          <w:sz w:val="28"/>
          <w:szCs w:val="28"/>
        </w:rPr>
      </w:pPr>
      <w:r w:rsidRPr="00805F78">
        <w:rPr>
          <w:rFonts w:ascii="Candara" w:hAnsi="Candara"/>
          <w:b/>
          <w:sz w:val="28"/>
          <w:szCs w:val="28"/>
        </w:rPr>
        <w:lastRenderedPageBreak/>
        <w:t>PRIJAVNICA</w:t>
      </w:r>
    </w:p>
    <w:p w:rsidR="00805F78" w:rsidRPr="00805F78" w:rsidRDefault="00805F78" w:rsidP="00805F78">
      <w:pPr>
        <w:tabs>
          <w:tab w:val="left" w:pos="397"/>
          <w:tab w:val="left" w:pos="3119"/>
        </w:tabs>
        <w:jc w:val="center"/>
        <w:rPr>
          <w:rFonts w:ascii="Candara" w:hAnsi="Candara"/>
        </w:rPr>
      </w:pPr>
    </w:p>
    <w:p w:rsidR="00805F78" w:rsidRPr="00805F78" w:rsidRDefault="00805F78" w:rsidP="00805F78">
      <w:pPr>
        <w:jc w:val="center"/>
        <w:rPr>
          <w:rFonts w:ascii="Candara" w:hAnsi="Candara"/>
          <w:sz w:val="8"/>
          <w:szCs w:val="20"/>
        </w:rPr>
      </w:pPr>
    </w:p>
    <w:p w:rsidR="00805F78" w:rsidRPr="00805F78" w:rsidRDefault="00805F78" w:rsidP="00805F78">
      <w:pPr>
        <w:tabs>
          <w:tab w:val="left" w:pos="397"/>
          <w:tab w:val="left" w:pos="3119"/>
        </w:tabs>
        <w:jc w:val="center"/>
        <w:rPr>
          <w:rFonts w:ascii="Candara" w:hAnsi="Candara"/>
          <w:color w:val="365F91" w:themeColor="accent1" w:themeShade="BF"/>
          <w:sz w:val="36"/>
          <w:szCs w:val="36"/>
        </w:rPr>
      </w:pPr>
      <w:r w:rsidRPr="00805F78">
        <w:rPr>
          <w:rFonts w:ascii="Candara" w:hAnsi="Candara"/>
          <w:color w:val="365F91" w:themeColor="accent1" w:themeShade="BF"/>
          <w:sz w:val="36"/>
          <w:szCs w:val="36"/>
        </w:rPr>
        <w:t>Simpozij: 70. obletnica knjižne zbirke Knjižnica Sinjega galeba</w:t>
      </w:r>
    </w:p>
    <w:p w:rsidR="00805F78" w:rsidRPr="00805F78" w:rsidRDefault="00805F78" w:rsidP="00805F78">
      <w:pPr>
        <w:ind w:right="297"/>
        <w:rPr>
          <w:rFonts w:ascii="Candara" w:hAnsi="Candara"/>
          <w:b/>
        </w:rPr>
      </w:pPr>
    </w:p>
    <w:p w:rsidR="00446049" w:rsidRDefault="00446049" w:rsidP="00805F78">
      <w:pPr>
        <w:spacing w:line="360" w:lineRule="auto"/>
        <w:ind w:right="297"/>
        <w:rPr>
          <w:rFonts w:ascii="Candara" w:hAnsi="Candara"/>
          <w:b/>
          <w:sz w:val="20"/>
          <w:szCs w:val="20"/>
        </w:rPr>
      </w:pPr>
    </w:p>
    <w:p w:rsidR="00805F78" w:rsidRPr="00805F78" w:rsidRDefault="00805F78" w:rsidP="00805F78">
      <w:pPr>
        <w:spacing w:line="360" w:lineRule="auto"/>
        <w:ind w:right="297"/>
        <w:rPr>
          <w:rFonts w:ascii="Candara" w:hAnsi="Candara"/>
          <w:b/>
          <w:sz w:val="20"/>
          <w:szCs w:val="20"/>
        </w:rPr>
      </w:pPr>
      <w:r w:rsidRPr="00805F78">
        <w:rPr>
          <w:rFonts w:ascii="Candara" w:hAnsi="Candara"/>
          <w:b/>
          <w:sz w:val="20"/>
          <w:szCs w:val="20"/>
        </w:rPr>
        <w:t>PODATKI O UDELEŽENCU/KI</w:t>
      </w:r>
    </w:p>
    <w:p w:rsidR="00805F78" w:rsidRPr="00805F78" w:rsidRDefault="00805F78" w:rsidP="00805F78">
      <w:pPr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>Ime in priimek: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805F78" w:rsidRPr="00805F78" w:rsidRDefault="00805F78" w:rsidP="00805F78">
      <w:pPr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 xml:space="preserve">Delo, ki ga opravljate: 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805F78" w:rsidRPr="00805F78" w:rsidRDefault="00805F78" w:rsidP="00805F78">
      <w:pPr>
        <w:rPr>
          <w:rFonts w:ascii="Candara" w:hAnsi="Candara"/>
          <w:sz w:val="8"/>
          <w:szCs w:val="8"/>
        </w:rPr>
      </w:pPr>
    </w:p>
    <w:p w:rsidR="00805F78" w:rsidRPr="00805F78" w:rsidRDefault="00805F78" w:rsidP="00805F78">
      <w:pPr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Študent:</w:t>
      </w:r>
      <w:r w:rsidRPr="00805F78">
        <w:rPr>
          <w:rFonts w:ascii="Candara" w:hAnsi="Candara"/>
          <w:sz w:val="20"/>
          <w:szCs w:val="20"/>
        </w:rPr>
        <w:tab/>
      </w:r>
      <w:r w:rsidRPr="00805F78">
        <w:rPr>
          <w:rFonts w:ascii="Candara" w:hAnsi="Candara"/>
          <w:b/>
          <w:sz w:val="20"/>
          <w:szCs w:val="20"/>
        </w:rPr>
        <w:t>da</w:t>
      </w:r>
      <w:r w:rsidRPr="00805F78">
        <w:rPr>
          <w:rFonts w:ascii="Candara" w:hAnsi="Candara"/>
          <w:b/>
          <w:sz w:val="20"/>
          <w:szCs w:val="20"/>
        </w:rPr>
        <w:tab/>
      </w:r>
      <w:r w:rsidRPr="00805F78">
        <w:rPr>
          <w:rFonts w:ascii="Candara" w:hAnsi="Candara"/>
          <w:b/>
          <w:sz w:val="20"/>
          <w:szCs w:val="20"/>
        </w:rPr>
        <w:tab/>
        <w:t>ne</w:t>
      </w:r>
    </w:p>
    <w:p w:rsidR="00805F78" w:rsidRPr="00805F78" w:rsidRDefault="00805F78" w:rsidP="00805F78">
      <w:pPr>
        <w:ind w:right="295"/>
        <w:rPr>
          <w:rFonts w:ascii="Candara" w:hAnsi="Candara"/>
          <w:sz w:val="8"/>
          <w:szCs w:val="8"/>
          <w:u w:val="dotted"/>
        </w:rPr>
      </w:pPr>
    </w:p>
    <w:p w:rsidR="00805F78" w:rsidRPr="00446049" w:rsidRDefault="00805F78" w:rsidP="00446049">
      <w:pPr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 xml:space="preserve">El. naslov: 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446049" w:rsidRDefault="00446049" w:rsidP="00805F78">
      <w:pPr>
        <w:tabs>
          <w:tab w:val="left" w:pos="6804"/>
          <w:tab w:val="left" w:pos="8505"/>
        </w:tabs>
        <w:spacing w:line="360" w:lineRule="auto"/>
        <w:ind w:right="993"/>
        <w:jc w:val="center"/>
        <w:rPr>
          <w:rFonts w:ascii="Candara" w:hAnsi="Candara"/>
          <w:b/>
          <w:sz w:val="18"/>
          <w:szCs w:val="18"/>
        </w:rPr>
      </w:pPr>
    </w:p>
    <w:p w:rsidR="00805F78" w:rsidRPr="00805F78" w:rsidRDefault="00805F78" w:rsidP="00805F78">
      <w:pPr>
        <w:tabs>
          <w:tab w:val="left" w:pos="6804"/>
          <w:tab w:val="left" w:pos="8505"/>
        </w:tabs>
        <w:spacing w:line="360" w:lineRule="auto"/>
        <w:ind w:right="993"/>
        <w:jc w:val="center"/>
        <w:rPr>
          <w:rFonts w:ascii="Candara" w:hAnsi="Candara"/>
          <w:b/>
          <w:sz w:val="18"/>
          <w:szCs w:val="18"/>
        </w:rPr>
      </w:pPr>
      <w:r w:rsidRPr="00805F78">
        <w:rPr>
          <w:rFonts w:ascii="Candara" w:hAnsi="Candara"/>
          <w:b/>
          <w:sz w:val="18"/>
          <w:szCs w:val="18"/>
        </w:rPr>
        <w:t>Dovoljujem uporabo svojih osebnih podatkov pri vodenju evidenc in obdelavi podatkov za potrebe MKL, in sicer v skladu z veljavnimi predpisi s področja varovanja osebnih podatkov</w:t>
      </w:r>
      <w:r w:rsidR="00C96097">
        <w:rPr>
          <w:rStyle w:val="Sprotnaopomba-sklic"/>
          <w:rFonts w:ascii="Candara" w:hAnsi="Candara"/>
          <w:b/>
          <w:sz w:val="18"/>
          <w:szCs w:val="18"/>
        </w:rPr>
        <w:footnoteReference w:id="1"/>
      </w:r>
      <w:r w:rsidRPr="00805F78">
        <w:rPr>
          <w:rFonts w:ascii="Candara" w:hAnsi="Candara"/>
          <w:b/>
          <w:sz w:val="18"/>
          <w:szCs w:val="18"/>
        </w:rPr>
        <w:t>.</w:t>
      </w:r>
    </w:p>
    <w:p w:rsidR="00805F78" w:rsidRPr="00805F78" w:rsidRDefault="00805F78" w:rsidP="00805F78">
      <w:pPr>
        <w:tabs>
          <w:tab w:val="left" w:pos="6804"/>
        </w:tabs>
        <w:spacing w:line="360" w:lineRule="auto"/>
        <w:ind w:right="297"/>
        <w:rPr>
          <w:rFonts w:ascii="Candara" w:hAnsi="Candara"/>
          <w:b/>
          <w:sz w:val="20"/>
          <w:szCs w:val="20"/>
        </w:rPr>
      </w:pPr>
    </w:p>
    <w:p w:rsidR="00805F78" w:rsidRPr="00805F78" w:rsidRDefault="00805F78" w:rsidP="00805F78">
      <w:pPr>
        <w:tabs>
          <w:tab w:val="left" w:pos="6804"/>
        </w:tabs>
        <w:spacing w:line="360" w:lineRule="auto"/>
        <w:ind w:right="297"/>
        <w:rPr>
          <w:rFonts w:ascii="Candara" w:hAnsi="Candara"/>
          <w:b/>
          <w:sz w:val="20"/>
          <w:szCs w:val="20"/>
        </w:rPr>
      </w:pPr>
      <w:r w:rsidRPr="00805F78">
        <w:rPr>
          <w:rFonts w:ascii="Candara" w:hAnsi="Candara"/>
          <w:b/>
          <w:sz w:val="20"/>
          <w:szCs w:val="20"/>
        </w:rPr>
        <w:t>PLAČNIK KOTIZACIJE</w:t>
      </w:r>
    </w:p>
    <w:p w:rsidR="00805F78" w:rsidRPr="00805F78" w:rsidRDefault="00805F78" w:rsidP="00805F78">
      <w:pPr>
        <w:numPr>
          <w:ilvl w:val="0"/>
          <w:numId w:val="4"/>
        </w:numPr>
        <w:tabs>
          <w:tab w:val="left" w:pos="709"/>
        </w:tabs>
        <w:spacing w:line="360" w:lineRule="auto"/>
        <w:ind w:right="297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organizacija</w:t>
      </w:r>
    </w:p>
    <w:p w:rsidR="00805F78" w:rsidRPr="00805F78" w:rsidRDefault="00805F78" w:rsidP="00805F78">
      <w:pPr>
        <w:numPr>
          <w:ilvl w:val="0"/>
          <w:numId w:val="4"/>
        </w:numPr>
        <w:tabs>
          <w:tab w:val="left" w:pos="709"/>
        </w:tabs>
        <w:spacing w:line="360" w:lineRule="auto"/>
        <w:ind w:right="297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udeleženec</w:t>
      </w:r>
    </w:p>
    <w:p w:rsidR="00805F78" w:rsidRPr="00805F78" w:rsidRDefault="00805F78" w:rsidP="00805F78">
      <w:pPr>
        <w:tabs>
          <w:tab w:val="left" w:pos="284"/>
        </w:tabs>
        <w:spacing w:line="360" w:lineRule="auto"/>
        <w:ind w:right="297"/>
        <w:rPr>
          <w:rFonts w:ascii="Candara" w:hAnsi="Candara"/>
          <w:sz w:val="20"/>
          <w:szCs w:val="20"/>
          <w:u w:val="dotted"/>
        </w:rPr>
      </w:pPr>
      <w:r w:rsidRPr="00805F78">
        <w:rPr>
          <w:rFonts w:ascii="Candara" w:hAnsi="Candara"/>
          <w:sz w:val="20"/>
          <w:szCs w:val="20"/>
          <w:u w:val="dotted"/>
        </w:rPr>
        <w:t>Naziv, naslov in poštna št. plačnika: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805F78" w:rsidRPr="00805F78" w:rsidRDefault="00805F78" w:rsidP="00805F78">
      <w:pPr>
        <w:spacing w:line="360" w:lineRule="auto"/>
        <w:ind w:right="295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 xml:space="preserve">Davčni zavezanec: </w:t>
      </w:r>
      <w:r w:rsidRPr="00805F78">
        <w:rPr>
          <w:rFonts w:ascii="Candara" w:hAnsi="Candara"/>
          <w:sz w:val="20"/>
          <w:szCs w:val="20"/>
        </w:rPr>
        <w:tab/>
      </w:r>
      <w:r w:rsidRPr="00805F78">
        <w:rPr>
          <w:rFonts w:ascii="Candara" w:hAnsi="Candara"/>
          <w:b/>
        </w:rPr>
        <w:t>da</w:t>
      </w:r>
      <w:r w:rsidRPr="00805F78">
        <w:rPr>
          <w:rFonts w:ascii="Candara" w:hAnsi="Candara"/>
          <w:b/>
        </w:rPr>
        <w:tab/>
        <w:t>ne</w:t>
      </w:r>
      <w:r w:rsidRPr="00805F78">
        <w:rPr>
          <w:rFonts w:ascii="Candara" w:hAnsi="Candara"/>
        </w:rPr>
        <w:tab/>
      </w:r>
      <w:r w:rsidRPr="00805F78">
        <w:rPr>
          <w:rFonts w:ascii="Candara" w:hAnsi="Candara"/>
          <w:sz w:val="20"/>
          <w:szCs w:val="20"/>
          <w:u w:val="dotted"/>
        </w:rPr>
        <w:t>davčna št.: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</w:p>
    <w:p w:rsidR="00805F78" w:rsidRPr="00805F78" w:rsidRDefault="00805F78" w:rsidP="00805F78">
      <w:pPr>
        <w:tabs>
          <w:tab w:val="left" w:pos="284"/>
        </w:tabs>
        <w:spacing w:line="360" w:lineRule="auto"/>
        <w:rPr>
          <w:rFonts w:ascii="Candara" w:hAnsi="Candara"/>
          <w:sz w:val="20"/>
          <w:szCs w:val="20"/>
          <w:u w:val="dotted"/>
        </w:rPr>
      </w:pPr>
    </w:p>
    <w:p w:rsidR="00805F78" w:rsidRPr="00805F78" w:rsidRDefault="00805F78" w:rsidP="00805F78">
      <w:pPr>
        <w:tabs>
          <w:tab w:val="left" w:pos="284"/>
        </w:tabs>
        <w:spacing w:line="360" w:lineRule="auto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  <w:u w:val="dotted"/>
        </w:rPr>
        <w:t>Datum:</w:t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  <w:u w:val="dotted"/>
        </w:rPr>
        <w:tab/>
      </w:r>
      <w:r w:rsidRPr="00805F78">
        <w:rPr>
          <w:rFonts w:ascii="Candara" w:hAnsi="Candara"/>
          <w:sz w:val="20"/>
          <w:szCs w:val="20"/>
        </w:rPr>
        <w:tab/>
      </w:r>
      <w:r w:rsidRPr="00805F78">
        <w:rPr>
          <w:rFonts w:ascii="Candara" w:hAnsi="Candara"/>
          <w:sz w:val="20"/>
          <w:szCs w:val="20"/>
        </w:rPr>
        <w:tab/>
        <w:t>Žig in podpis:</w:t>
      </w:r>
    </w:p>
    <w:p w:rsidR="00805F78" w:rsidRDefault="00805F78" w:rsidP="00805F78">
      <w:pPr>
        <w:tabs>
          <w:tab w:val="left" w:pos="284"/>
        </w:tabs>
        <w:rPr>
          <w:rFonts w:ascii="Candara" w:hAnsi="Candara"/>
          <w:sz w:val="20"/>
          <w:szCs w:val="20"/>
        </w:rPr>
      </w:pPr>
    </w:p>
    <w:p w:rsidR="00E53552" w:rsidRPr="00805F78" w:rsidRDefault="00E53552" w:rsidP="00805F78">
      <w:pPr>
        <w:tabs>
          <w:tab w:val="left" w:pos="284"/>
        </w:tabs>
        <w:rPr>
          <w:rFonts w:ascii="Candara" w:hAnsi="Candara"/>
          <w:sz w:val="20"/>
          <w:szCs w:val="20"/>
        </w:rPr>
      </w:pPr>
    </w:p>
    <w:p w:rsidR="00805F78" w:rsidRPr="00805F78" w:rsidRDefault="00805F78" w:rsidP="00805F78">
      <w:pPr>
        <w:jc w:val="center"/>
        <w:rPr>
          <w:rFonts w:ascii="Candara" w:hAnsi="Candara"/>
          <w:sz w:val="16"/>
        </w:rPr>
      </w:pPr>
    </w:p>
    <w:p w:rsidR="00805F78" w:rsidRPr="00446049" w:rsidRDefault="00805F78" w:rsidP="00446049">
      <w:pPr>
        <w:jc w:val="center"/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Sprejemamo samo popolno izpolnjene prijavnice, na podlagi katerih vam bomo izstavili račun za plačilo kotizacije.</w:t>
      </w:r>
    </w:p>
    <w:p w:rsidR="00805F78" w:rsidRPr="00805F78" w:rsidRDefault="00805F78" w:rsidP="00805F78">
      <w:pPr>
        <w:rPr>
          <w:rFonts w:ascii="Candara" w:hAnsi="Candara"/>
          <w:sz w:val="16"/>
        </w:rPr>
      </w:pPr>
      <w:r w:rsidRPr="00805F78">
        <w:rPr>
          <w:rFonts w:ascii="Candara" w:hAnsi="Candara"/>
          <w:sz w:val="16"/>
        </w:rPr>
        <w:t>__________________________________________________________________________________________________________________</w:t>
      </w:r>
    </w:p>
    <w:p w:rsidR="00805F78" w:rsidRPr="00805F78" w:rsidRDefault="00805F78" w:rsidP="00805F78">
      <w:pPr>
        <w:jc w:val="center"/>
        <w:rPr>
          <w:rFonts w:ascii="Candara" w:hAnsi="Candara" w:cs="Calibri"/>
          <w:sz w:val="20"/>
          <w:szCs w:val="20"/>
        </w:rPr>
      </w:pPr>
    </w:p>
    <w:p w:rsidR="00805F78" w:rsidRPr="00805F78" w:rsidRDefault="00805F78" w:rsidP="00805F78">
      <w:pPr>
        <w:rPr>
          <w:rFonts w:ascii="Candara" w:hAnsi="Candara" w:cs="Calibri"/>
          <w:sz w:val="20"/>
          <w:szCs w:val="20"/>
        </w:rPr>
      </w:pPr>
    </w:p>
    <w:p w:rsidR="00805F78" w:rsidRPr="00805F78" w:rsidRDefault="00805F78" w:rsidP="00805F78">
      <w:pPr>
        <w:rPr>
          <w:rFonts w:ascii="Candara" w:hAnsi="Candara" w:cs="Calibri"/>
          <w:sz w:val="20"/>
          <w:szCs w:val="20"/>
        </w:rPr>
      </w:pPr>
      <w:r w:rsidRPr="00805F78">
        <w:rPr>
          <w:rFonts w:ascii="Candara" w:hAnsi="Candara" w:cs="Calibri"/>
          <w:sz w:val="20"/>
          <w:szCs w:val="20"/>
        </w:rPr>
        <w:t xml:space="preserve">Prijavnico pošljite najkasneje </w:t>
      </w:r>
      <w:r w:rsidRPr="00E53552">
        <w:rPr>
          <w:rFonts w:ascii="Candara" w:hAnsi="Candara" w:cs="Calibri"/>
          <w:b/>
          <w:sz w:val="20"/>
          <w:szCs w:val="20"/>
        </w:rPr>
        <w:t>7 dni</w:t>
      </w:r>
      <w:r w:rsidRPr="00805F78">
        <w:rPr>
          <w:rFonts w:ascii="Candara" w:hAnsi="Candara" w:cs="Calibri"/>
          <w:sz w:val="20"/>
          <w:szCs w:val="20"/>
        </w:rPr>
        <w:t xml:space="preserve"> pred pričetkom simpozija na naslov:</w:t>
      </w:r>
    </w:p>
    <w:p w:rsidR="00805F78" w:rsidRPr="00805F78" w:rsidRDefault="00805F78" w:rsidP="00805F78">
      <w:pPr>
        <w:rPr>
          <w:rFonts w:ascii="Candara" w:eastAsia="Calibri" w:hAnsi="Candara"/>
          <w:sz w:val="20"/>
          <w:szCs w:val="20"/>
          <w:lang w:eastAsia="en-US"/>
        </w:rPr>
      </w:pPr>
      <w:r w:rsidRPr="00805F78">
        <w:rPr>
          <w:rFonts w:ascii="Candara" w:eastAsia="Calibri" w:hAnsi="Candara"/>
          <w:sz w:val="20"/>
          <w:szCs w:val="20"/>
          <w:lang w:eastAsia="en-US"/>
        </w:rPr>
        <w:t>Mestna knjižnica Ljubljana, Pionirska – center za mladinsko književnost in knjižničarstvo,</w:t>
      </w:r>
    </w:p>
    <w:p w:rsidR="00805F78" w:rsidRPr="00805F78" w:rsidRDefault="00805F78" w:rsidP="00805F78">
      <w:pPr>
        <w:rPr>
          <w:rFonts w:ascii="Candara" w:eastAsia="Calibri" w:hAnsi="Candara"/>
          <w:sz w:val="20"/>
          <w:szCs w:val="20"/>
          <w:lang w:eastAsia="en-US"/>
        </w:rPr>
      </w:pPr>
      <w:r w:rsidRPr="00805F78">
        <w:rPr>
          <w:rFonts w:ascii="Candara" w:eastAsia="Calibri" w:hAnsi="Candara"/>
          <w:sz w:val="20"/>
          <w:szCs w:val="20"/>
          <w:lang w:eastAsia="en-US"/>
        </w:rPr>
        <w:t>Kersnikova 2, 1000 Ljubljana</w:t>
      </w:r>
    </w:p>
    <w:p w:rsidR="00805F78" w:rsidRPr="00805F78" w:rsidRDefault="00805F78" w:rsidP="00805F78">
      <w:pPr>
        <w:rPr>
          <w:rFonts w:ascii="Candara" w:hAnsi="Candara"/>
          <w:sz w:val="20"/>
          <w:szCs w:val="20"/>
          <w:u w:val="single"/>
        </w:rPr>
      </w:pPr>
      <w:r w:rsidRPr="00805F78">
        <w:rPr>
          <w:rFonts w:ascii="Candara" w:hAnsi="Candara"/>
          <w:sz w:val="20"/>
          <w:szCs w:val="20"/>
        </w:rPr>
        <w:t xml:space="preserve">ali na elektronski naslov: </w:t>
      </w:r>
      <w:hyperlink r:id="rId10" w:history="1">
        <w:r w:rsidRPr="00805F78">
          <w:rPr>
            <w:rFonts w:ascii="Candara" w:hAnsi="Candara"/>
            <w:color w:val="0000FF"/>
            <w:sz w:val="20"/>
            <w:szCs w:val="20"/>
          </w:rPr>
          <w:t>pionirska@mklj.si</w:t>
        </w:r>
      </w:hyperlink>
    </w:p>
    <w:p w:rsidR="00805F78" w:rsidRPr="00805F78" w:rsidRDefault="00805F78" w:rsidP="00805F78">
      <w:pPr>
        <w:rPr>
          <w:rFonts w:ascii="Candara" w:hAnsi="Candara" w:cs="Calibri"/>
          <w:sz w:val="20"/>
          <w:szCs w:val="20"/>
        </w:rPr>
      </w:pPr>
    </w:p>
    <w:p w:rsidR="00805F78" w:rsidRPr="00805F78" w:rsidRDefault="00805F78" w:rsidP="00805F78">
      <w:pPr>
        <w:rPr>
          <w:rFonts w:ascii="Candara" w:hAnsi="Candara" w:cs="Calibri"/>
          <w:sz w:val="20"/>
          <w:szCs w:val="20"/>
        </w:rPr>
      </w:pPr>
      <w:r w:rsidRPr="00805F78">
        <w:rPr>
          <w:rFonts w:ascii="Candara" w:hAnsi="Candara" w:cs="Calibri"/>
          <w:sz w:val="20"/>
          <w:szCs w:val="20"/>
        </w:rPr>
        <w:t xml:space="preserve">Odpoved udeležbe upoštevamo </w:t>
      </w:r>
      <w:r w:rsidRPr="00E53552">
        <w:rPr>
          <w:rFonts w:ascii="Candara" w:hAnsi="Candara" w:cs="Calibri"/>
          <w:b/>
          <w:sz w:val="20"/>
          <w:szCs w:val="20"/>
        </w:rPr>
        <w:t xml:space="preserve">najkasneje </w:t>
      </w:r>
      <w:r w:rsidR="0060100E" w:rsidRPr="00E53552">
        <w:rPr>
          <w:rFonts w:ascii="Candara" w:hAnsi="Candara" w:cs="Calibri"/>
          <w:b/>
          <w:sz w:val="20"/>
          <w:szCs w:val="20"/>
        </w:rPr>
        <w:t>tri</w:t>
      </w:r>
      <w:r w:rsidRPr="00E53552">
        <w:rPr>
          <w:rFonts w:ascii="Candara" w:hAnsi="Candara" w:cs="Calibri"/>
          <w:b/>
          <w:sz w:val="20"/>
          <w:szCs w:val="20"/>
        </w:rPr>
        <w:t xml:space="preserve"> dni</w:t>
      </w:r>
      <w:r w:rsidRPr="00805F78">
        <w:rPr>
          <w:rFonts w:ascii="Candara" w:hAnsi="Candara" w:cs="Calibri"/>
          <w:sz w:val="20"/>
          <w:szCs w:val="20"/>
        </w:rPr>
        <w:t xml:space="preserve"> pred </w:t>
      </w:r>
      <w:r>
        <w:rPr>
          <w:rFonts w:ascii="Candara" w:hAnsi="Candara" w:cs="Calibri"/>
          <w:sz w:val="20"/>
          <w:szCs w:val="20"/>
        </w:rPr>
        <w:t>simpozijem</w:t>
      </w:r>
      <w:r w:rsidRPr="00805F78">
        <w:rPr>
          <w:rFonts w:ascii="Candara" w:hAnsi="Candara" w:cs="Calibri"/>
          <w:sz w:val="20"/>
          <w:szCs w:val="20"/>
        </w:rPr>
        <w:t>.</w:t>
      </w:r>
    </w:p>
    <w:p w:rsidR="006C13A1" w:rsidRPr="00805F78" w:rsidRDefault="00805F78" w:rsidP="00805F78">
      <w:pPr>
        <w:rPr>
          <w:rFonts w:ascii="Candara" w:hAnsi="Candara"/>
          <w:sz w:val="20"/>
          <w:szCs w:val="20"/>
        </w:rPr>
      </w:pPr>
      <w:r w:rsidRPr="00805F78">
        <w:rPr>
          <w:rFonts w:ascii="Candara" w:hAnsi="Candara"/>
          <w:sz w:val="20"/>
          <w:szCs w:val="20"/>
        </w:rPr>
        <w:t>Informacije: 01 308 51 61</w:t>
      </w:r>
    </w:p>
    <w:p w:rsidR="00805F78" w:rsidRPr="00805F78" w:rsidRDefault="00805F78" w:rsidP="00805F78">
      <w:pPr>
        <w:tabs>
          <w:tab w:val="left" w:pos="3119"/>
        </w:tabs>
        <w:jc w:val="center"/>
        <w:rPr>
          <w:rFonts w:ascii="Candara" w:hAnsi="Candara" w:cs="Calibri"/>
          <w:b/>
          <w:sz w:val="20"/>
          <w:szCs w:val="20"/>
        </w:rPr>
      </w:pPr>
    </w:p>
    <w:p w:rsidR="00805F78" w:rsidRPr="00805F78" w:rsidRDefault="00805F78" w:rsidP="00805F78">
      <w:pPr>
        <w:tabs>
          <w:tab w:val="left" w:pos="3119"/>
        </w:tabs>
        <w:jc w:val="center"/>
        <w:rPr>
          <w:rFonts w:ascii="Candara" w:hAnsi="Candara" w:cs="Calibri"/>
          <w:sz w:val="20"/>
          <w:szCs w:val="20"/>
        </w:rPr>
      </w:pPr>
      <w:r w:rsidRPr="00805F78">
        <w:rPr>
          <w:rFonts w:ascii="Candara" w:hAnsi="Candara" w:cs="Calibri"/>
          <w:b/>
          <w:sz w:val="20"/>
          <w:szCs w:val="20"/>
        </w:rPr>
        <w:t>Kotizacija</w:t>
      </w:r>
      <w:r w:rsidRPr="00805F78">
        <w:rPr>
          <w:rFonts w:ascii="Candara" w:hAnsi="Candara" w:cs="Calibri"/>
          <w:sz w:val="20"/>
          <w:szCs w:val="20"/>
        </w:rPr>
        <w:t xml:space="preserve"> znaša </w:t>
      </w:r>
      <w:r w:rsidRPr="00805F78">
        <w:rPr>
          <w:rFonts w:ascii="Candara" w:hAnsi="Candara" w:cs="Calibri"/>
          <w:b/>
          <w:sz w:val="20"/>
          <w:szCs w:val="20"/>
        </w:rPr>
        <w:t>50,00 €</w:t>
      </w:r>
      <w:r w:rsidRPr="00805F78">
        <w:rPr>
          <w:rFonts w:ascii="Candara" w:hAnsi="Candara" w:cs="Calibri"/>
          <w:sz w:val="20"/>
          <w:szCs w:val="20"/>
        </w:rPr>
        <w:t xml:space="preserve">/osebo (za študente: </w:t>
      </w:r>
      <w:r w:rsidRPr="00805F78">
        <w:rPr>
          <w:rFonts w:ascii="Candara" w:hAnsi="Candara" w:cs="Calibri"/>
          <w:b/>
          <w:sz w:val="20"/>
          <w:szCs w:val="20"/>
        </w:rPr>
        <w:t>10,00 €/</w:t>
      </w:r>
      <w:r w:rsidRPr="00805F78">
        <w:rPr>
          <w:rFonts w:ascii="Candara" w:hAnsi="Candara" w:cs="Calibri"/>
          <w:sz w:val="20"/>
          <w:szCs w:val="20"/>
        </w:rPr>
        <w:t>osebo).</w:t>
      </w:r>
    </w:p>
    <w:p w:rsidR="00E53552" w:rsidRPr="007C04DA" w:rsidRDefault="00805F78" w:rsidP="00E53552">
      <w:pPr>
        <w:tabs>
          <w:tab w:val="left" w:pos="3119"/>
        </w:tabs>
        <w:jc w:val="center"/>
        <w:rPr>
          <w:rFonts w:ascii="Candara" w:hAnsi="Candara" w:cs="Calibri"/>
          <w:sz w:val="20"/>
          <w:szCs w:val="20"/>
        </w:rPr>
      </w:pPr>
      <w:r w:rsidRPr="00805F78">
        <w:rPr>
          <w:rFonts w:ascii="Candara" w:hAnsi="Candara" w:cs="Calibri"/>
          <w:sz w:val="20"/>
          <w:szCs w:val="20"/>
        </w:rPr>
        <w:t>V ceno je vključeno simpozijsko gradivo in okrepčilo med odmorom.</w:t>
      </w:r>
    </w:p>
    <w:sectPr w:rsidR="00E53552" w:rsidRPr="007C04DA" w:rsidSect="00F01734">
      <w:pgSz w:w="11906" w:h="16838"/>
      <w:pgMar w:top="85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67" w:rsidRDefault="00C17E67" w:rsidP="00737583">
      <w:r>
        <w:separator/>
      </w:r>
    </w:p>
  </w:endnote>
  <w:endnote w:type="continuationSeparator" w:id="0">
    <w:p w:rsidR="00C17E67" w:rsidRDefault="00C17E67" w:rsidP="0073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67" w:rsidRDefault="00C17E67" w:rsidP="00737583">
      <w:r>
        <w:separator/>
      </w:r>
    </w:p>
  </w:footnote>
  <w:footnote w:type="continuationSeparator" w:id="0">
    <w:p w:rsidR="00C17E67" w:rsidRDefault="00C17E67" w:rsidP="00737583">
      <w:r>
        <w:continuationSeparator/>
      </w:r>
    </w:p>
  </w:footnote>
  <w:footnote w:id="1">
    <w:p w:rsidR="00C96097" w:rsidRPr="00C96097" w:rsidRDefault="00C96097" w:rsidP="00C96097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C96097">
        <w:rPr>
          <w:rStyle w:val="Sprotnaopomba-sklic"/>
          <w:sz w:val="18"/>
          <w:szCs w:val="18"/>
        </w:rPr>
        <w:footnoteRef/>
      </w:r>
      <w:r w:rsidRPr="00C96097">
        <w:rPr>
          <w:sz w:val="18"/>
          <w:szCs w:val="18"/>
        </w:rPr>
        <w:t xml:space="preserve"> </w:t>
      </w:r>
      <w:r w:rsidRPr="00C96097">
        <w:rPr>
          <w:rFonts w:ascii="Tahoma" w:hAnsi="Tahoma" w:cs="Tahoma"/>
          <w:sz w:val="18"/>
          <w:szCs w:val="18"/>
        </w:rPr>
        <w:t>Do morebitnega preklica</w:t>
      </w:r>
      <w:r>
        <w:rPr>
          <w:rFonts w:ascii="Tahoma" w:hAnsi="Tahoma" w:cs="Tahoma"/>
          <w:sz w:val="18"/>
          <w:szCs w:val="18"/>
        </w:rPr>
        <w:t xml:space="preserve"> soglasja</w:t>
      </w:r>
      <w:r w:rsidRPr="00C96097">
        <w:rPr>
          <w:rFonts w:ascii="Tahoma" w:hAnsi="Tahoma" w:cs="Tahoma"/>
          <w:sz w:val="18"/>
          <w:szCs w:val="18"/>
        </w:rPr>
        <w:t xml:space="preserve"> torej izrecno, prostovoljno, brezpogojno in jasno dovoljujem, da MKL obdeluje moje osebne podatke, za namen </w:t>
      </w:r>
      <w:r>
        <w:rPr>
          <w:rFonts w:ascii="Tahoma" w:hAnsi="Tahoma" w:cs="Tahoma"/>
          <w:sz w:val="18"/>
          <w:szCs w:val="18"/>
        </w:rPr>
        <w:t>sodelovanja/udeležbe na simpoziju</w:t>
      </w:r>
      <w:r w:rsidRPr="00C96097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Soglasje je pogoj za udeležbo na simpoziju. </w:t>
      </w:r>
      <w:r w:rsidRPr="00C96097">
        <w:rPr>
          <w:rFonts w:ascii="Tahoma" w:hAnsi="Tahoma" w:cs="Tahoma"/>
          <w:sz w:val="18"/>
          <w:szCs w:val="18"/>
        </w:rPr>
        <w:t xml:space="preserve">Morebitni preklic soglasja </w:t>
      </w:r>
      <w:r>
        <w:rPr>
          <w:rFonts w:ascii="Tahoma" w:hAnsi="Tahoma" w:cs="Tahoma"/>
          <w:sz w:val="18"/>
          <w:szCs w:val="18"/>
        </w:rPr>
        <w:t xml:space="preserve">lahko </w:t>
      </w:r>
      <w:r w:rsidRPr="00C96097">
        <w:rPr>
          <w:rFonts w:ascii="Tahoma" w:hAnsi="Tahoma" w:cs="Tahoma"/>
          <w:sz w:val="18"/>
          <w:szCs w:val="18"/>
        </w:rPr>
        <w:t xml:space="preserve">pošljem na kontaktne podatke MKL, ki so opredeljeni v Pravilih varstva in obdelave osebnih podatkov na podlagi privolitve posameznika (v nadaljevanju pravila). S preklicem soglasja bomo </w:t>
      </w:r>
      <w:r>
        <w:rPr>
          <w:rFonts w:ascii="Tahoma" w:hAnsi="Tahoma" w:cs="Tahoma"/>
          <w:sz w:val="18"/>
          <w:szCs w:val="18"/>
        </w:rPr>
        <w:t xml:space="preserve">v MKL </w:t>
      </w:r>
      <w:r w:rsidRPr="00C96097">
        <w:rPr>
          <w:rFonts w:ascii="Tahoma" w:hAnsi="Tahoma" w:cs="Tahoma"/>
          <w:sz w:val="18"/>
          <w:szCs w:val="18"/>
        </w:rPr>
        <w:t>brisali podatke o vaši udeležbi na simpoziju</w:t>
      </w:r>
      <w:r>
        <w:rPr>
          <w:rFonts w:ascii="Tahoma" w:hAnsi="Tahoma" w:cs="Tahoma"/>
          <w:sz w:val="18"/>
          <w:szCs w:val="18"/>
        </w:rPr>
        <w:t xml:space="preserve"> oziroma se simpozija ne boste mogli udeležiti. </w:t>
      </w:r>
    </w:p>
    <w:p w:rsidR="00296A9E" w:rsidRDefault="00C96097" w:rsidP="00C96097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C96097">
        <w:rPr>
          <w:rFonts w:ascii="Tahoma" w:hAnsi="Tahoma" w:cs="Tahoma"/>
          <w:sz w:val="18"/>
          <w:szCs w:val="18"/>
        </w:rPr>
        <w:t>S privolitvijo jamčim, da sem seznanjen s svojimi pravicami in obveznosti, ki so določeni v pravilih</w:t>
      </w:r>
      <w:r>
        <w:rPr>
          <w:rFonts w:ascii="Tahoma" w:hAnsi="Tahoma" w:cs="Tahoma"/>
          <w:sz w:val="18"/>
          <w:szCs w:val="18"/>
        </w:rPr>
        <w:t xml:space="preserve">, objavljenih tudi na </w:t>
      </w:r>
      <w:r w:rsidRPr="00C96097">
        <w:rPr>
          <w:rFonts w:ascii="Tahoma" w:hAnsi="Tahoma" w:cs="Tahoma"/>
          <w:sz w:val="18"/>
          <w:szCs w:val="18"/>
        </w:rPr>
        <w:t xml:space="preserve">naslovu </w:t>
      </w:r>
      <w:hyperlink r:id="rId1" w:history="1">
        <w:r w:rsidR="00296A9E" w:rsidRPr="00B8504B">
          <w:rPr>
            <w:rStyle w:val="Hiperpovezava"/>
            <w:rFonts w:ascii="Tahoma" w:hAnsi="Tahoma" w:cs="Tahoma"/>
            <w:sz w:val="18"/>
            <w:szCs w:val="18"/>
          </w:rPr>
          <w:t>https://www.mklj.si/o-nas/pravilniki</w:t>
        </w:r>
      </w:hyperlink>
      <w:r w:rsidR="00296A9E">
        <w:rPr>
          <w:rFonts w:ascii="Tahoma" w:hAnsi="Tahoma" w:cs="Tahoma"/>
          <w:sz w:val="18"/>
          <w:szCs w:val="18"/>
        </w:rPr>
        <w:t>.</w:t>
      </w:r>
    </w:p>
    <w:p w:rsidR="00C96097" w:rsidRDefault="00C96097" w:rsidP="00C96097">
      <w:pPr>
        <w:widowControl w:val="0"/>
        <w:pBdr>
          <w:bottom w:val="single" w:sz="12" w:space="1" w:color="auto"/>
        </w:pBdr>
        <w:jc w:val="both"/>
        <w:rPr>
          <w:rFonts w:ascii="Tahoma" w:hAnsi="Tahoma" w:cs="Tahoma"/>
          <w:sz w:val="22"/>
          <w:szCs w:val="22"/>
        </w:rPr>
      </w:pPr>
    </w:p>
    <w:p w:rsidR="00C96097" w:rsidRDefault="00C9609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3D53"/>
    <w:multiLevelType w:val="hybridMultilevel"/>
    <w:tmpl w:val="1EDC35C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3929"/>
    <w:multiLevelType w:val="hybridMultilevel"/>
    <w:tmpl w:val="0DF4A1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5F26"/>
    <w:multiLevelType w:val="hybridMultilevel"/>
    <w:tmpl w:val="5AEED1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26AA5"/>
    <w:multiLevelType w:val="hybridMultilevel"/>
    <w:tmpl w:val="7FA2FE3C"/>
    <w:lvl w:ilvl="0" w:tplc="40E27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94"/>
    <w:rsid w:val="000103D5"/>
    <w:rsid w:val="00025E8F"/>
    <w:rsid w:val="00041B6E"/>
    <w:rsid w:val="00046EA9"/>
    <w:rsid w:val="000555E8"/>
    <w:rsid w:val="00084F23"/>
    <w:rsid w:val="00094470"/>
    <w:rsid w:val="00097AA8"/>
    <w:rsid w:val="000A51D6"/>
    <w:rsid w:val="000B4F23"/>
    <w:rsid w:val="000D64ED"/>
    <w:rsid w:val="000D79C6"/>
    <w:rsid w:val="000E71D3"/>
    <w:rsid w:val="0013234D"/>
    <w:rsid w:val="001501DE"/>
    <w:rsid w:val="0015228C"/>
    <w:rsid w:val="001560B7"/>
    <w:rsid w:val="0016391F"/>
    <w:rsid w:val="00166C71"/>
    <w:rsid w:val="00176384"/>
    <w:rsid w:val="001924F5"/>
    <w:rsid w:val="001A1708"/>
    <w:rsid w:val="001B0F87"/>
    <w:rsid w:val="001B4A46"/>
    <w:rsid w:val="001C4A5B"/>
    <w:rsid w:val="001D081E"/>
    <w:rsid w:val="001D6F27"/>
    <w:rsid w:val="001F4296"/>
    <w:rsid w:val="002073FF"/>
    <w:rsid w:val="00232B48"/>
    <w:rsid w:val="00253ED3"/>
    <w:rsid w:val="00257546"/>
    <w:rsid w:val="00261920"/>
    <w:rsid w:val="0026655E"/>
    <w:rsid w:val="0028082E"/>
    <w:rsid w:val="00281500"/>
    <w:rsid w:val="0029228A"/>
    <w:rsid w:val="00296A9E"/>
    <w:rsid w:val="002B2E00"/>
    <w:rsid w:val="002C29E1"/>
    <w:rsid w:val="002E32B0"/>
    <w:rsid w:val="002F1079"/>
    <w:rsid w:val="002F5800"/>
    <w:rsid w:val="00300E54"/>
    <w:rsid w:val="00322C79"/>
    <w:rsid w:val="003314E4"/>
    <w:rsid w:val="00336B95"/>
    <w:rsid w:val="00364187"/>
    <w:rsid w:val="003815DB"/>
    <w:rsid w:val="003961B6"/>
    <w:rsid w:val="003A093E"/>
    <w:rsid w:val="003E2A66"/>
    <w:rsid w:val="003E362F"/>
    <w:rsid w:val="003E45A1"/>
    <w:rsid w:val="003F667B"/>
    <w:rsid w:val="00446049"/>
    <w:rsid w:val="004720D0"/>
    <w:rsid w:val="00497761"/>
    <w:rsid w:val="004B0899"/>
    <w:rsid w:val="004B0F96"/>
    <w:rsid w:val="004C3550"/>
    <w:rsid w:val="004C3FDF"/>
    <w:rsid w:val="004C5187"/>
    <w:rsid w:val="004C7D81"/>
    <w:rsid w:val="004D7912"/>
    <w:rsid w:val="004E27C0"/>
    <w:rsid w:val="004E73B2"/>
    <w:rsid w:val="005019CD"/>
    <w:rsid w:val="0051595E"/>
    <w:rsid w:val="005369FA"/>
    <w:rsid w:val="0056648A"/>
    <w:rsid w:val="005904C4"/>
    <w:rsid w:val="00596519"/>
    <w:rsid w:val="005F4D10"/>
    <w:rsid w:val="0060100E"/>
    <w:rsid w:val="0063070C"/>
    <w:rsid w:val="0064364A"/>
    <w:rsid w:val="00671386"/>
    <w:rsid w:val="006C13A1"/>
    <w:rsid w:val="006C7528"/>
    <w:rsid w:val="006E37E3"/>
    <w:rsid w:val="006E5691"/>
    <w:rsid w:val="006F7F60"/>
    <w:rsid w:val="00715463"/>
    <w:rsid w:val="0072315F"/>
    <w:rsid w:val="00737583"/>
    <w:rsid w:val="00743366"/>
    <w:rsid w:val="007549D0"/>
    <w:rsid w:val="0076095B"/>
    <w:rsid w:val="007619D7"/>
    <w:rsid w:val="00783D64"/>
    <w:rsid w:val="00791834"/>
    <w:rsid w:val="007959C1"/>
    <w:rsid w:val="007A7D57"/>
    <w:rsid w:val="007C04DA"/>
    <w:rsid w:val="007E7E0C"/>
    <w:rsid w:val="007F583E"/>
    <w:rsid w:val="00801979"/>
    <w:rsid w:val="00805F78"/>
    <w:rsid w:val="00806492"/>
    <w:rsid w:val="00815200"/>
    <w:rsid w:val="00815E80"/>
    <w:rsid w:val="0082221A"/>
    <w:rsid w:val="008338AA"/>
    <w:rsid w:val="00840B5C"/>
    <w:rsid w:val="00840E42"/>
    <w:rsid w:val="0086328D"/>
    <w:rsid w:val="008640CF"/>
    <w:rsid w:val="00867A37"/>
    <w:rsid w:val="00874406"/>
    <w:rsid w:val="00882455"/>
    <w:rsid w:val="008846E2"/>
    <w:rsid w:val="008A2189"/>
    <w:rsid w:val="008A30B5"/>
    <w:rsid w:val="008A5E12"/>
    <w:rsid w:val="008C51F3"/>
    <w:rsid w:val="008E2F1C"/>
    <w:rsid w:val="00901E59"/>
    <w:rsid w:val="0091723E"/>
    <w:rsid w:val="0092094F"/>
    <w:rsid w:val="00932B38"/>
    <w:rsid w:val="009336D2"/>
    <w:rsid w:val="009366CE"/>
    <w:rsid w:val="00954C7D"/>
    <w:rsid w:val="009576CC"/>
    <w:rsid w:val="00960F03"/>
    <w:rsid w:val="00961164"/>
    <w:rsid w:val="009615C2"/>
    <w:rsid w:val="009615E0"/>
    <w:rsid w:val="0097106D"/>
    <w:rsid w:val="00996923"/>
    <w:rsid w:val="009A22DE"/>
    <w:rsid w:val="009A2C56"/>
    <w:rsid w:val="009B07F7"/>
    <w:rsid w:val="009C2CBD"/>
    <w:rsid w:val="009C4655"/>
    <w:rsid w:val="009C7776"/>
    <w:rsid w:val="00A3579D"/>
    <w:rsid w:val="00A37DB0"/>
    <w:rsid w:val="00A56B01"/>
    <w:rsid w:val="00A74EC2"/>
    <w:rsid w:val="00A778B4"/>
    <w:rsid w:val="00AB0152"/>
    <w:rsid w:val="00AB689E"/>
    <w:rsid w:val="00AD69E5"/>
    <w:rsid w:val="00AF0D90"/>
    <w:rsid w:val="00AF4A95"/>
    <w:rsid w:val="00AF4B6F"/>
    <w:rsid w:val="00AF5B9F"/>
    <w:rsid w:val="00B07EC9"/>
    <w:rsid w:val="00B10E1C"/>
    <w:rsid w:val="00B33E8B"/>
    <w:rsid w:val="00B4166B"/>
    <w:rsid w:val="00B46F35"/>
    <w:rsid w:val="00B54383"/>
    <w:rsid w:val="00B623B7"/>
    <w:rsid w:val="00B72462"/>
    <w:rsid w:val="00B731CD"/>
    <w:rsid w:val="00B74FCD"/>
    <w:rsid w:val="00B80543"/>
    <w:rsid w:val="00BB687B"/>
    <w:rsid w:val="00BC11FB"/>
    <w:rsid w:val="00BD2FE3"/>
    <w:rsid w:val="00BF7300"/>
    <w:rsid w:val="00C14B61"/>
    <w:rsid w:val="00C17E67"/>
    <w:rsid w:val="00C25D9F"/>
    <w:rsid w:val="00C31F94"/>
    <w:rsid w:val="00C3663B"/>
    <w:rsid w:val="00C520C3"/>
    <w:rsid w:val="00C52794"/>
    <w:rsid w:val="00C54F5C"/>
    <w:rsid w:val="00C56003"/>
    <w:rsid w:val="00C5650B"/>
    <w:rsid w:val="00C57700"/>
    <w:rsid w:val="00C60655"/>
    <w:rsid w:val="00C93A12"/>
    <w:rsid w:val="00C96097"/>
    <w:rsid w:val="00CB1E68"/>
    <w:rsid w:val="00CC482A"/>
    <w:rsid w:val="00CD549B"/>
    <w:rsid w:val="00CD6C36"/>
    <w:rsid w:val="00CE6A89"/>
    <w:rsid w:val="00CF7AB9"/>
    <w:rsid w:val="00D00F4C"/>
    <w:rsid w:val="00D10DB3"/>
    <w:rsid w:val="00D44086"/>
    <w:rsid w:val="00D67055"/>
    <w:rsid w:val="00D81805"/>
    <w:rsid w:val="00DA04AC"/>
    <w:rsid w:val="00DA1725"/>
    <w:rsid w:val="00DA440B"/>
    <w:rsid w:val="00DB12DB"/>
    <w:rsid w:val="00DC1548"/>
    <w:rsid w:val="00DD24E9"/>
    <w:rsid w:val="00DD3071"/>
    <w:rsid w:val="00DD5C88"/>
    <w:rsid w:val="00DE06A0"/>
    <w:rsid w:val="00DF3490"/>
    <w:rsid w:val="00E100B1"/>
    <w:rsid w:val="00E25AF0"/>
    <w:rsid w:val="00E323E3"/>
    <w:rsid w:val="00E36F27"/>
    <w:rsid w:val="00E47B08"/>
    <w:rsid w:val="00E5276D"/>
    <w:rsid w:val="00E53552"/>
    <w:rsid w:val="00E67B51"/>
    <w:rsid w:val="00E81D29"/>
    <w:rsid w:val="00E86C5B"/>
    <w:rsid w:val="00E91084"/>
    <w:rsid w:val="00EB3575"/>
    <w:rsid w:val="00EC57DE"/>
    <w:rsid w:val="00ED2428"/>
    <w:rsid w:val="00ED2901"/>
    <w:rsid w:val="00EE5497"/>
    <w:rsid w:val="00F01734"/>
    <w:rsid w:val="00F07D1D"/>
    <w:rsid w:val="00F13BF7"/>
    <w:rsid w:val="00F20C11"/>
    <w:rsid w:val="00F57030"/>
    <w:rsid w:val="00F60E98"/>
    <w:rsid w:val="00F7767A"/>
    <w:rsid w:val="00F832C4"/>
    <w:rsid w:val="00F95138"/>
    <w:rsid w:val="00FA0ABC"/>
    <w:rsid w:val="00FB72F4"/>
    <w:rsid w:val="00FB7A00"/>
    <w:rsid w:val="00FD6EA5"/>
    <w:rsid w:val="00FE1D8E"/>
    <w:rsid w:val="00FE3074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15770-4CC9-42F1-99A0-69A62F74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A51D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C25D9F"/>
  </w:style>
  <w:style w:type="character" w:styleId="Hiperpovezava">
    <w:name w:val="Hyperlink"/>
    <w:uiPriority w:val="99"/>
    <w:unhideWhenUsed/>
    <w:rsid w:val="00C25D9F"/>
    <w:rPr>
      <w:strike w:val="0"/>
      <w:dstrike w:val="0"/>
      <w:color w:val="0000FF"/>
      <w:u w:val="none"/>
      <w:effect w:val="none"/>
    </w:rPr>
  </w:style>
  <w:style w:type="character" w:styleId="SledenaHiperpovezava">
    <w:name w:val="FollowedHyperlink"/>
    <w:uiPriority w:val="99"/>
    <w:semiHidden/>
    <w:unhideWhenUsed/>
    <w:rsid w:val="00C25D9F"/>
    <w:rPr>
      <w:strike w:val="0"/>
      <w:dstrike w:val="0"/>
      <w:color w:val="0000FF"/>
      <w:u w:val="none"/>
      <w:effect w:val="none"/>
    </w:rPr>
  </w:style>
  <w:style w:type="paragraph" w:customStyle="1" w:styleId="login">
    <w:name w:val="login"/>
    <w:basedOn w:val="Navaden"/>
    <w:rsid w:val="00C25D9F"/>
    <w:pPr>
      <w:shd w:val="clear" w:color="auto" w:fill="D3D3D3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headerknjiga">
    <w:name w:val="headerknjiga"/>
    <w:basedOn w:val="Navaden"/>
    <w:rsid w:val="00C25D9F"/>
    <w:pPr>
      <w:shd w:val="clear" w:color="auto" w:fill="0000CC"/>
      <w:spacing w:before="100" w:beforeAutospacing="1" w:after="100" w:afterAutospacing="1"/>
      <w:jc w:val="center"/>
    </w:pPr>
    <w:rPr>
      <w:b/>
      <w:bCs/>
      <w:color w:val="FFFFFF"/>
      <w:sz w:val="15"/>
      <w:szCs w:val="15"/>
    </w:rPr>
  </w:style>
  <w:style w:type="paragraph" w:customStyle="1" w:styleId="vnosnatabela">
    <w:name w:val="vnosnatabela"/>
    <w:basedOn w:val="Navaden"/>
    <w:rsid w:val="00C25D9F"/>
    <w:pPr>
      <w:shd w:val="clear" w:color="auto" w:fill="D3D3D3"/>
      <w:spacing w:before="100" w:beforeAutospacing="1" w:after="100" w:afterAutospacing="1"/>
    </w:pPr>
    <w:rPr>
      <w:color w:val="000000"/>
    </w:rPr>
  </w:style>
  <w:style w:type="paragraph" w:customStyle="1" w:styleId="vnosnatabelaheader">
    <w:name w:val="vnosnatabelaheader"/>
    <w:basedOn w:val="Navaden"/>
    <w:rsid w:val="00C25D9F"/>
    <w:pPr>
      <w:shd w:val="clear" w:color="auto" w:fill="B22222"/>
      <w:spacing w:before="100" w:beforeAutospacing="1" w:after="100" w:afterAutospacing="1"/>
    </w:pPr>
    <w:rPr>
      <w:b/>
      <w:bCs/>
      <w:color w:val="FFFFFF"/>
    </w:rPr>
  </w:style>
  <w:style w:type="paragraph" w:customStyle="1" w:styleId="dotspacedotspacer">
    <w:name w:val="dotspacedotspacer"/>
    <w:basedOn w:val="Navaden"/>
    <w:rsid w:val="00C25D9F"/>
    <w:pPr>
      <w:spacing w:before="100" w:beforeAutospacing="1" w:after="100" w:afterAutospacing="1"/>
    </w:pPr>
  </w:style>
  <w:style w:type="paragraph" w:customStyle="1" w:styleId="dodajbutton">
    <w:name w:val="dodajbutton"/>
    <w:basedOn w:val="Navaden"/>
    <w:rsid w:val="00C25D9F"/>
    <w:pPr>
      <w:shd w:val="clear" w:color="auto" w:fill="FFFFFF"/>
      <w:spacing w:before="100" w:beforeAutospacing="1" w:after="100" w:afterAutospacing="1"/>
    </w:pPr>
    <w:rPr>
      <w:color w:val="0000FF"/>
    </w:rPr>
  </w:style>
  <w:style w:type="paragraph" w:customStyle="1" w:styleId="skritopolje">
    <w:name w:val="skritopolje"/>
    <w:basedOn w:val="Navaden"/>
    <w:rsid w:val="00C25D9F"/>
    <w:pPr>
      <w:shd w:val="clear" w:color="auto" w:fill="D3D3D3"/>
      <w:spacing w:before="100" w:beforeAutospacing="1" w:after="100" w:afterAutospacing="1"/>
    </w:pPr>
    <w:rPr>
      <w:color w:val="D3D3D3"/>
    </w:rPr>
  </w:style>
  <w:style w:type="paragraph" w:customStyle="1" w:styleId="skritopoljebisque">
    <w:name w:val="skritopoljebisque"/>
    <w:basedOn w:val="Navaden"/>
    <w:rsid w:val="00C25D9F"/>
    <w:pPr>
      <w:shd w:val="clear" w:color="auto" w:fill="FFE4C4"/>
      <w:spacing w:before="100" w:beforeAutospacing="1" w:after="100" w:afterAutospacing="1"/>
    </w:pPr>
    <w:rPr>
      <w:color w:val="FFE4C4"/>
    </w:rPr>
  </w:style>
  <w:style w:type="paragraph" w:customStyle="1" w:styleId="skritopoljeivory">
    <w:name w:val="skritopoljeivory"/>
    <w:basedOn w:val="Navaden"/>
    <w:rsid w:val="00C25D9F"/>
    <w:pPr>
      <w:shd w:val="clear" w:color="auto" w:fill="FFFFF0"/>
      <w:spacing w:before="100" w:beforeAutospacing="1" w:after="100" w:afterAutospacing="1"/>
    </w:pPr>
    <w:rPr>
      <w:color w:val="FFFFF0"/>
    </w:rPr>
  </w:style>
  <w:style w:type="paragraph" w:customStyle="1" w:styleId="skritopoljelightyellow">
    <w:name w:val="skritopoljelightyellow"/>
    <w:basedOn w:val="Navaden"/>
    <w:rsid w:val="00C25D9F"/>
    <w:pPr>
      <w:shd w:val="clear" w:color="auto" w:fill="FFFFE0"/>
      <w:spacing w:before="100" w:beforeAutospacing="1" w:after="100" w:afterAutospacing="1"/>
    </w:pPr>
    <w:rPr>
      <w:color w:val="FFFFE0"/>
    </w:rPr>
  </w:style>
  <w:style w:type="paragraph" w:customStyle="1" w:styleId="skritopoljeccffff">
    <w:name w:val="skritopoljeccffff"/>
    <w:basedOn w:val="Navaden"/>
    <w:rsid w:val="00C25D9F"/>
    <w:pPr>
      <w:spacing w:before="100" w:beforeAutospacing="1" w:after="100" w:afterAutospacing="1"/>
    </w:pPr>
  </w:style>
  <w:style w:type="paragraph" w:customStyle="1" w:styleId="sporocilopolje">
    <w:name w:val="sporocilopolje"/>
    <w:basedOn w:val="Navaden"/>
    <w:rsid w:val="00C25D9F"/>
    <w:pPr>
      <w:shd w:val="clear" w:color="auto" w:fill="D3D3D3"/>
      <w:spacing w:before="100" w:beforeAutospacing="1" w:after="100" w:afterAutospacing="1"/>
    </w:pPr>
  </w:style>
  <w:style w:type="paragraph" w:customStyle="1" w:styleId="crta">
    <w:name w:val="crta"/>
    <w:basedOn w:val="Navaden"/>
    <w:rsid w:val="00C25D9F"/>
    <w:pPr>
      <w:shd w:val="clear" w:color="auto" w:fill="0000FF"/>
      <w:spacing w:before="100" w:beforeAutospacing="1" w:after="100" w:afterAutospacing="1"/>
    </w:pPr>
  </w:style>
  <w:style w:type="paragraph" w:customStyle="1" w:styleId="tabelaokvir">
    <w:name w:val="tabelaokvir"/>
    <w:basedOn w:val="Navaden"/>
    <w:rsid w:val="00C25D9F"/>
    <w:pPr>
      <w:spacing w:before="100" w:beforeAutospacing="1" w:after="100" w:afterAutospacing="1"/>
    </w:pPr>
  </w:style>
  <w:style w:type="paragraph" w:customStyle="1" w:styleId="glasovnicatekst">
    <w:name w:val="glasovnicatekst"/>
    <w:basedOn w:val="Navaden"/>
    <w:rsid w:val="00C25D9F"/>
    <w:pPr>
      <w:spacing w:before="100" w:beforeAutospacing="1" w:after="100" w:afterAutospacing="1"/>
    </w:pPr>
    <w:rPr>
      <w:sz w:val="15"/>
      <w:szCs w:val="15"/>
    </w:rPr>
  </w:style>
  <w:style w:type="paragraph" w:customStyle="1" w:styleId="stylemessage">
    <w:name w:val="stylemessage"/>
    <w:basedOn w:val="Navaden"/>
    <w:rsid w:val="00C25D9F"/>
    <w:pPr>
      <w:spacing w:before="100" w:beforeAutospacing="1" w:after="100" w:afterAutospacing="1"/>
    </w:pPr>
    <w:rPr>
      <w:rFonts w:ascii="Verdana" w:hAnsi="Verdana"/>
      <w:color w:val="006699"/>
      <w:sz w:val="17"/>
      <w:szCs w:val="17"/>
    </w:rPr>
  </w:style>
  <w:style w:type="paragraph" w:customStyle="1" w:styleId="cmbstyle">
    <w:name w:val="cmbstyle"/>
    <w:basedOn w:val="Navaden"/>
    <w:rsid w:val="00C25D9F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C25D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uiPriority w:val="99"/>
    <w:semiHidden/>
    <w:rsid w:val="00C25D9F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C25D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uiPriority w:val="99"/>
    <w:semiHidden/>
    <w:rsid w:val="00C25D9F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5D9F"/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C25D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758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37583"/>
  </w:style>
  <w:style w:type="paragraph" w:styleId="Noga">
    <w:name w:val="footer"/>
    <w:basedOn w:val="Navaden"/>
    <w:link w:val="NogaZnak"/>
    <w:uiPriority w:val="99"/>
    <w:unhideWhenUsed/>
    <w:rsid w:val="0073758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37583"/>
  </w:style>
  <w:style w:type="paragraph" w:styleId="Odstavekseznama">
    <w:name w:val="List Paragraph"/>
    <w:basedOn w:val="Navaden"/>
    <w:uiPriority w:val="34"/>
    <w:qFormat/>
    <w:rsid w:val="00F13BF7"/>
    <w:pPr>
      <w:ind w:left="720"/>
      <w:contextualSpacing/>
    </w:pPr>
  </w:style>
  <w:style w:type="character" w:styleId="Pripombasklic">
    <w:name w:val="annotation reference"/>
    <w:uiPriority w:val="99"/>
    <w:semiHidden/>
    <w:unhideWhenUsed/>
    <w:rsid w:val="001D08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081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D081E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081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D081E"/>
    <w:rPr>
      <w:rFonts w:ascii="Times New Roman" w:eastAsia="Times New Roman" w:hAnsi="Times New Roman"/>
      <w:b/>
      <w:bCs/>
    </w:rPr>
  </w:style>
  <w:style w:type="paragraph" w:styleId="Brezrazmikov">
    <w:name w:val="No Spacing"/>
    <w:uiPriority w:val="1"/>
    <w:qFormat/>
    <w:rsid w:val="00DC1548"/>
    <w:rPr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609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6097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6097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29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onirska@mk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lj.si/o-nas/pravilnik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CB71B5-97D4-4FDE-AB6D-3BB5AF0E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6" baseType="variant">
      <vt:variant>
        <vt:i4>4194406</vt:i4>
      </vt:variant>
      <vt:variant>
        <vt:i4>0</vt:i4>
      </vt:variant>
      <vt:variant>
        <vt:i4>0</vt:i4>
      </vt:variant>
      <vt:variant>
        <vt:i4>5</vt:i4>
      </vt:variant>
      <vt:variant>
        <vt:lpwstr>mailto:pionirska@mklj.si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</dc:creator>
  <cp:lastModifiedBy>Ana Zdravje</cp:lastModifiedBy>
  <cp:revision>2</cp:revision>
  <cp:lastPrinted>2022-03-04T10:58:00Z</cp:lastPrinted>
  <dcterms:created xsi:type="dcterms:W3CDTF">2022-03-08T15:18:00Z</dcterms:created>
  <dcterms:modified xsi:type="dcterms:W3CDTF">2022-03-08T15:18:00Z</dcterms:modified>
</cp:coreProperties>
</file>